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/>
          <w:b/>
          <w:bCs/>
          <w:i/>
          <w:iCs/>
          <w:sz w:val="36"/>
          <w:szCs w:val="36"/>
          <w:rtl/>
        </w:rPr>
      </w:pPr>
      <w:r w:rsidRPr="00E322E0">
        <w:rPr>
          <w:rFonts w:ascii="Century" w:hAnsi="Century"/>
          <w:b/>
          <w:bCs/>
          <w:i/>
          <w:iCs/>
          <w:sz w:val="36"/>
          <w:szCs w:val="36"/>
          <w:rtl/>
        </w:rPr>
        <w:t>بسم الله الرحمن الرحيم</w:t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/>
          <w:i/>
          <w:iCs/>
          <w:sz w:val="32"/>
          <w:szCs w:val="32"/>
        </w:rPr>
      </w:pPr>
      <w:r w:rsidRPr="00E322E0">
        <w:rPr>
          <w:rFonts w:ascii="Century" w:hAnsi="Century"/>
          <w:i/>
          <w:iCs/>
          <w:noProof/>
          <w:sz w:val="32"/>
          <w:szCs w:val="32"/>
        </w:rPr>
        <w:drawing>
          <wp:inline distT="0" distB="0" distL="0" distR="0">
            <wp:extent cx="2497455" cy="791845"/>
            <wp:effectExtent l="19050" t="0" r="0" b="0"/>
            <wp:docPr id="3" name="Picture 1" descr="شعار جامعة بيرزي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شعار جامعة بيرزيت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79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/>
          <w:i/>
          <w:iCs/>
          <w:sz w:val="32"/>
          <w:szCs w:val="32"/>
        </w:rPr>
      </w:pPr>
      <w:r w:rsidRPr="00E322E0">
        <w:rPr>
          <w:rFonts w:ascii="Century" w:hAnsi="Century"/>
          <w:i/>
          <w:iCs/>
          <w:noProof/>
          <w:sz w:val="32"/>
          <w:szCs w:val="32"/>
        </w:rPr>
        <w:drawing>
          <wp:inline distT="0" distB="0" distL="0" distR="0">
            <wp:extent cx="4708525" cy="825500"/>
            <wp:effectExtent l="19050" t="0" r="0" b="0"/>
            <wp:docPr id="5" name="Picture 2" descr="pi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Computer System Engineering Department</w:t>
      </w:r>
    </w:p>
    <w:p w:rsidR="00BB0005" w:rsidRPr="00E322E0" w:rsidRDefault="00BB0005" w:rsidP="003723E7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 xml:space="preserve">ENCS </w:t>
      </w:r>
      <w:r w:rsidR="003723E7"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211</w:t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Digital Lab</w:t>
      </w:r>
    </w:p>
    <w:p w:rsidR="00BB0005" w:rsidRPr="00E322E0" w:rsidRDefault="007222A3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Report</w:t>
      </w:r>
      <w:r w:rsidR="00BB0005"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 xml:space="preserve"> For Experiment NO.1</w:t>
      </w:r>
    </w:p>
    <w:p w:rsidR="00BB0005" w:rsidRPr="00E322E0" w:rsidRDefault="007222A3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  <w:u w:val="single"/>
        </w:rPr>
      </w:pPr>
      <w:r w:rsidRPr="00E322E0">
        <w:rPr>
          <w:rFonts w:ascii="Century" w:hAnsi="Century" w:cs="Arial"/>
          <w:b/>
          <w:bCs/>
          <w:i/>
          <w:iCs/>
          <w:sz w:val="32"/>
          <w:szCs w:val="32"/>
          <w:u w:val="single"/>
        </w:rPr>
        <w:t>Combinational Logic Circuits</w:t>
      </w:r>
      <w:r w:rsidR="00BB0005" w:rsidRPr="00E322E0">
        <w:rPr>
          <w:rFonts w:ascii="Century" w:hAnsi="Century" w:cs="Times New Roman"/>
          <w:b/>
          <w:bCs/>
          <w:i/>
          <w:iCs/>
          <w:sz w:val="32"/>
          <w:szCs w:val="32"/>
          <w:u w:val="single"/>
        </w:rPr>
        <w:t>.</w:t>
      </w:r>
    </w:p>
    <w:p w:rsidR="00BB0005" w:rsidRPr="00E322E0" w:rsidRDefault="00BB0005" w:rsidP="00BB0005">
      <w:pPr>
        <w:bidi/>
        <w:spacing w:line="360" w:lineRule="auto"/>
        <w:rPr>
          <w:rFonts w:ascii="Century" w:hAnsi="Century" w:cs="Times New Roman"/>
          <w:b/>
          <w:bCs/>
          <w:i/>
          <w:iCs/>
          <w:sz w:val="32"/>
          <w:szCs w:val="32"/>
        </w:rPr>
      </w:pPr>
    </w:p>
    <w:p w:rsidR="00BB0005" w:rsidRPr="00E322E0" w:rsidRDefault="00BB0005" w:rsidP="00BB0005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Student</w:t>
      </w:r>
      <w:r w:rsidR="005F53E8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s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name</w:t>
      </w:r>
      <w:r w:rsidR="005F53E8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&amp; ID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: Hanadi Mzahim</w:t>
      </w:r>
      <w:r w:rsidR="005F53E8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, 1071152 &amp; Eman Arar, 1070720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.</w:t>
      </w:r>
    </w:p>
    <w:p w:rsidR="00BB0005" w:rsidRPr="00E322E0" w:rsidRDefault="00BB0005" w:rsidP="0049702E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Instruct</w:t>
      </w:r>
      <w:r w:rsidR="00A409AA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o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r</w:t>
      </w:r>
      <w:r w:rsidR="0049702E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Name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:  </w:t>
      </w:r>
      <w:r w:rsidR="0049702E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MR. Mohammad Abu-Ayyash.</w:t>
      </w:r>
    </w:p>
    <w:p w:rsidR="00BB0005" w:rsidRPr="00E322E0" w:rsidRDefault="0049702E" w:rsidP="0049702E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Date</w:t>
      </w:r>
      <w:r w:rsidR="00BB0005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:</w:t>
      </w:r>
      <w:r w:rsidR="00BB0005" w:rsidRPr="00E322E0">
        <w:rPr>
          <w:rFonts w:ascii="Century" w:hAnsi="Century" w:cs="Arabic Transparent"/>
          <w:b/>
          <w:bCs/>
          <w:sz w:val="32"/>
          <w:szCs w:val="32"/>
          <w:u w:val="single"/>
        </w:rPr>
        <w:t xml:space="preserve"> </w:t>
      </w:r>
      <w:r w:rsidRPr="00E322E0">
        <w:rPr>
          <w:rFonts w:ascii="Century" w:hAnsi="Century" w:cs="Arabic Transparent"/>
          <w:b/>
          <w:bCs/>
          <w:sz w:val="32"/>
          <w:szCs w:val="32"/>
          <w:u w:val="single"/>
        </w:rPr>
        <w:t>27-1-2010.</w:t>
      </w:r>
    </w:p>
    <w:p w:rsidR="00E322E0" w:rsidRPr="008F23D6" w:rsidRDefault="0049702E" w:rsidP="008F23D6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Section</w:t>
      </w:r>
      <w:r w:rsidR="00BB0005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: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2</w:t>
      </w:r>
      <w:r w:rsidR="00BB0005" w:rsidRPr="00E322E0">
        <w:rPr>
          <w:rFonts w:ascii="Century" w:hAnsi="Century" w:cs="Arabic Transparent"/>
          <w:b/>
          <w:bCs/>
          <w:sz w:val="32"/>
          <w:szCs w:val="32"/>
          <w:u w:val="single"/>
        </w:rPr>
        <w:t>.</w:t>
      </w:r>
    </w:p>
    <w:p w:rsidR="003723E7" w:rsidRDefault="003723E7" w:rsidP="001D10D1">
      <w:pPr>
        <w:pStyle w:val="ListParagraph"/>
        <w:numPr>
          <w:ilvl w:val="0"/>
          <w:numId w:val="23"/>
        </w:numPr>
        <w:spacing w:line="24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8F23D6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lastRenderedPageBreak/>
        <w:t>Procedure:</w:t>
      </w:r>
    </w:p>
    <w:p w:rsidR="008F23D6" w:rsidRPr="008F23D6" w:rsidRDefault="008F23D6" w:rsidP="008F23D6">
      <w:pPr>
        <w:pStyle w:val="ListParagraph"/>
        <w:spacing w:line="240" w:lineRule="auto"/>
        <w:ind w:left="630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</w:p>
    <w:p w:rsidR="00623C04" w:rsidRPr="001E2A68" w:rsidRDefault="005678D2" w:rsidP="009F7AB5">
      <w:pPr>
        <w:pStyle w:val="ListParagraph"/>
        <w:numPr>
          <w:ilvl w:val="0"/>
          <w:numId w:val="11"/>
        </w:numPr>
        <w:spacing w:line="240" w:lineRule="auto"/>
        <w:rPr>
          <w:rFonts w:ascii="Century" w:eastAsia="Times New Roman" w:hAnsi="Century" w:cs="Arabic Transparent"/>
          <w:sz w:val="24"/>
          <w:szCs w:val="24"/>
          <w:u w:val="single"/>
        </w:rPr>
      </w:pPr>
      <w:r w:rsidRPr="00A44B3F">
        <w:rPr>
          <w:rFonts w:ascii="Century" w:eastAsia="Times New Roman" w:hAnsi="Century" w:cs="Arabic Transparent"/>
          <w:sz w:val="28"/>
          <w:szCs w:val="28"/>
          <w:u w:val="single"/>
        </w:rPr>
        <w:t xml:space="preserve">Part 1: </w:t>
      </w:r>
      <w:r w:rsidR="009F7AB5" w:rsidRPr="00A44B3F">
        <w:rPr>
          <w:rFonts w:ascii="Century" w:eastAsia="Times New Roman" w:hAnsi="Century" w:cs="Arabic Transparent"/>
          <w:sz w:val="28"/>
          <w:szCs w:val="28"/>
          <w:u w:val="single"/>
        </w:rPr>
        <w:t>NOR GATE</w:t>
      </w:r>
      <w:r w:rsidR="009F7AB5" w:rsidRPr="001E2A68">
        <w:rPr>
          <w:rFonts w:ascii="Century" w:eastAsia="Times New Roman" w:hAnsi="Century" w:cs="Arabic Transparent"/>
          <w:sz w:val="24"/>
          <w:szCs w:val="24"/>
          <w:u w:val="single"/>
        </w:rPr>
        <w:t>.</w:t>
      </w:r>
    </w:p>
    <w:p w:rsidR="003723E7" w:rsidRPr="001E2A68" w:rsidRDefault="00623C04" w:rsidP="005F53E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s</w:t>
      </w:r>
      <w:r w:rsidR="003723E7" w:rsidRPr="001E2A68">
        <w:rPr>
          <w:rFonts w:ascii="Century" w:hAnsi="Century" w:cs="ArialMT"/>
          <w:i/>
          <w:iCs/>
          <w:sz w:val="24"/>
          <w:szCs w:val="24"/>
        </w:rPr>
        <w:t>et the KL-26001 Module on the KL-22001 Basic Electricity Circuit Lab, and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3723E7" w:rsidRPr="001E2A68">
        <w:rPr>
          <w:rFonts w:ascii="Century" w:hAnsi="Century" w:cs="ArialMT"/>
          <w:i/>
          <w:iCs/>
          <w:sz w:val="24"/>
          <w:szCs w:val="24"/>
        </w:rPr>
        <w:t>locate block c</w:t>
      </w:r>
      <w:r w:rsidRPr="001E2A68">
        <w:rPr>
          <w:rFonts w:ascii="Century" w:hAnsi="Century" w:cs="ArialMT"/>
          <w:i/>
          <w:iCs/>
          <w:sz w:val="24"/>
          <w:szCs w:val="24"/>
        </w:rPr>
        <w:t>. Then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>, we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</w:t>
      </w:r>
      <w:r w:rsidR="003723E7" w:rsidRPr="001E2A68">
        <w:rPr>
          <w:rFonts w:ascii="Century" w:hAnsi="Century" w:cs="ArialMT"/>
          <w:i/>
          <w:iCs/>
          <w:sz w:val="24"/>
          <w:szCs w:val="24"/>
        </w:rPr>
        <w:t>pply +5VDC from the Fixed Power on KL-22001 Lab toKL-26001 Module.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>And c</w:t>
      </w:r>
      <w:r w:rsidRPr="001E2A68">
        <w:rPr>
          <w:rFonts w:ascii="Century" w:hAnsi="Century" w:cs="ArialMT"/>
          <w:i/>
          <w:iCs/>
          <w:sz w:val="24"/>
          <w:szCs w:val="24"/>
        </w:rPr>
        <w:t>onnect inputs A3, A4 on U2 gate to Data Switches SW0, SW1 and the output F2 to Logic</w:t>
      </w:r>
      <w:r w:rsidR="00F22D3B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Indicator L1. And set SW0 to </w:t>
      </w:r>
      <w:r w:rsidRPr="001E2A68">
        <w:rPr>
          <w:rFonts w:ascii="Century" w:hAnsi="Century" w:cs="Times New Roman"/>
          <w:i/>
          <w:iCs/>
          <w:sz w:val="24"/>
          <w:szCs w:val="24"/>
        </w:rPr>
        <w:t xml:space="preserve">''0'' </w:t>
      </w:r>
      <w:r w:rsidR="00F22D3B" w:rsidRPr="001E2A68">
        <w:rPr>
          <w:rFonts w:ascii="Century" w:hAnsi="Century" w:cs="ArialMT"/>
          <w:i/>
          <w:iCs/>
          <w:sz w:val="24"/>
          <w:szCs w:val="24"/>
        </w:rPr>
        <w:t>and observe states of F2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at SW1 ="0" and SW1 ="1"</w:t>
      </w:r>
      <w:r w:rsidR="00F22D3B" w:rsidRPr="001E2A68">
        <w:rPr>
          <w:rFonts w:ascii="Century" w:hAnsi="Century" w:cs="ArialMT"/>
          <w:i/>
          <w:iCs/>
          <w:sz w:val="24"/>
          <w:szCs w:val="24"/>
        </w:rPr>
        <w:t>, logically as shown in fig.1b</w:t>
      </w:r>
      <w:r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F22D3B" w:rsidRPr="001E2A68" w:rsidRDefault="00F22D3B" w:rsidP="00F22D3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623C04" w:rsidRPr="001E2A68" w:rsidRDefault="00623C04" w:rsidP="00F22D3B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4752975" cy="292417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53E" w:rsidRPr="001E2A68" w:rsidRDefault="0068653E" w:rsidP="00F22D3B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623C04" w:rsidRPr="001E2A68" w:rsidRDefault="00623C04" w:rsidP="009B3A6D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KL-26001 block c</w:t>
      </w:r>
    </w:p>
    <w:p w:rsidR="00623C04" w:rsidRPr="001E2A68" w:rsidRDefault="00623C04" w:rsidP="00623C04">
      <w:pPr>
        <w:pStyle w:val="ListParagraph"/>
        <w:autoSpaceDE w:val="0"/>
        <w:autoSpaceDN w:val="0"/>
        <w:adjustRightInd w:val="0"/>
        <w:spacing w:after="0" w:line="240" w:lineRule="auto"/>
        <w:ind w:left="3300"/>
        <w:rPr>
          <w:rFonts w:ascii="Century" w:hAnsi="Century" w:cs="ArialMT"/>
          <w:sz w:val="24"/>
          <w:szCs w:val="24"/>
        </w:rPr>
      </w:pPr>
    </w:p>
    <w:p w:rsidR="00623C04" w:rsidRPr="001E2A68" w:rsidRDefault="00623C04" w:rsidP="00623C04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</w:t>
      </w: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1590675" cy="581025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2F9" w:rsidRPr="001E2A68" w:rsidRDefault="005042F9" w:rsidP="009B3A6D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5042F9" w:rsidRPr="001E2A68" w:rsidRDefault="005042F9" w:rsidP="005042F9">
      <w:pPr>
        <w:pStyle w:val="ListParagraph"/>
        <w:autoSpaceDE w:val="0"/>
        <w:autoSpaceDN w:val="0"/>
        <w:adjustRightInd w:val="0"/>
        <w:spacing w:after="0" w:line="240" w:lineRule="auto"/>
        <w:ind w:left="387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Fig.</w:t>
      </w:r>
      <w:r w:rsidR="00FC035B" w:rsidRPr="001E2A68">
        <w:rPr>
          <w:rFonts w:ascii="Century" w:hAnsi="Century" w:cs="ArialMT"/>
          <w:sz w:val="24"/>
          <w:szCs w:val="24"/>
        </w:rPr>
        <w:t>(</w:t>
      </w:r>
      <w:r w:rsidRPr="001E2A68">
        <w:rPr>
          <w:rFonts w:ascii="Century" w:hAnsi="Century" w:cs="ArialMT"/>
          <w:sz w:val="24"/>
          <w:szCs w:val="24"/>
        </w:rPr>
        <w:t>1)</w:t>
      </w:r>
    </w:p>
    <w:p w:rsidR="005042F9" w:rsidRPr="001E2A68" w:rsidRDefault="005042F9" w:rsidP="00623C04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</w:t>
      </w:r>
    </w:p>
    <w:p w:rsidR="00623C04" w:rsidRPr="001E2A68" w:rsidRDefault="00F22D3B" w:rsidP="00F22D3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 Results are:</w:t>
      </w:r>
    </w:p>
    <w:p w:rsidR="00F22D3B" w:rsidRPr="001E2A68" w:rsidRDefault="00F22D3B" w:rsidP="00F22D3B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SW1="0", F2= _______1________.</w:t>
      </w:r>
    </w:p>
    <w:p w:rsidR="00F22D3B" w:rsidRPr="001E2A68" w:rsidRDefault="00F22D3B" w:rsidP="00F22D3B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SW1="1", F2= _______0________.</w:t>
      </w:r>
    </w:p>
    <w:p w:rsidR="00F22D3B" w:rsidRPr="001E2A68" w:rsidRDefault="00BB38B5" w:rsidP="007B5606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conclude from our observation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,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that NOR gate 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>can be used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as NOT gate, </w:t>
      </w:r>
      <w:r w:rsidR="007B5606" w:rsidRPr="001E2A68">
        <w:rPr>
          <w:rFonts w:ascii="Century" w:hAnsi="Century" w:cs="ArialMT"/>
          <w:i/>
          <w:iCs/>
          <w:sz w:val="24"/>
          <w:szCs w:val="24"/>
        </w:rPr>
        <w:t>if we connect the circuit of fig.21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; since </w:t>
      </w:r>
      <w:r w:rsidR="005042F9" w:rsidRPr="001E2A68">
        <w:rPr>
          <w:rFonts w:ascii="Century" w:hAnsi="Century" w:cs="ArialMT"/>
          <w:i/>
          <w:iCs/>
          <w:sz w:val="24"/>
          <w:szCs w:val="24"/>
        </w:rPr>
        <w:t>(</w:t>
      </w:r>
      <w:r w:rsidRPr="001E2A68">
        <w:rPr>
          <w:rFonts w:ascii="Century" w:hAnsi="Century" w:cs="ArialMT"/>
          <w:i/>
          <w:iCs/>
          <w:sz w:val="24"/>
          <w:szCs w:val="24"/>
        </w:rPr>
        <w:t>A3+</w:t>
      </w:r>
      <w:r w:rsidR="005042F9" w:rsidRPr="001E2A68">
        <w:rPr>
          <w:rFonts w:ascii="Century" w:hAnsi="Century" w:cs="ArialMT"/>
          <w:i/>
          <w:iCs/>
          <w:sz w:val="24"/>
          <w:szCs w:val="24"/>
        </w:rPr>
        <w:t>A4) ' =A3', when A4=0.</w:t>
      </w:r>
    </w:p>
    <w:p w:rsidR="005042F9" w:rsidRPr="001E2A68" w:rsidRDefault="005042F9" w:rsidP="00F22D3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5042F9" w:rsidRPr="001E2A68" w:rsidRDefault="005042F9" w:rsidP="009B3A6D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Then,</w:t>
      </w:r>
      <w:r w:rsidR="00A44E79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we complete the connections by referring to the wiring diagram in Fig.</w:t>
      </w:r>
      <w:r w:rsidR="00A44E79" w:rsidRPr="001E2A68">
        <w:rPr>
          <w:rFonts w:ascii="Century" w:hAnsi="Century" w:cs="ArialMT"/>
          <w:i/>
          <w:iCs/>
          <w:sz w:val="24"/>
          <w:szCs w:val="24"/>
        </w:rPr>
        <w:t>2</w:t>
      </w:r>
      <w:r w:rsidRPr="001E2A68">
        <w:rPr>
          <w:rFonts w:ascii="Century" w:hAnsi="Century" w:cs="ArialMT"/>
          <w:i/>
          <w:iCs/>
          <w:sz w:val="24"/>
          <w:szCs w:val="24"/>
        </w:rPr>
        <w:t>(a) and the</w:t>
      </w:r>
      <w:r w:rsidR="00A44E79" w:rsidRPr="001E2A68">
        <w:rPr>
          <w:rFonts w:ascii="Century" w:hAnsi="Century" w:cs="ArialMT"/>
          <w:i/>
          <w:iCs/>
          <w:sz w:val="24"/>
          <w:szCs w:val="24"/>
        </w:rPr>
        <w:t xml:space="preserve"> circuit in Fig.2</w:t>
      </w:r>
      <w:r w:rsidRPr="001E2A68">
        <w:rPr>
          <w:rFonts w:ascii="Century" w:hAnsi="Century" w:cs="ArialMT"/>
          <w:i/>
          <w:iCs/>
          <w:sz w:val="24"/>
          <w:szCs w:val="24"/>
        </w:rPr>
        <w:t>(b). This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 is done by connecting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A3 and A4 together (A3=A4), 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>and c</w:t>
      </w:r>
      <w:r w:rsidRPr="001E2A68">
        <w:rPr>
          <w:rFonts w:ascii="Century" w:hAnsi="Century" w:cs="ArialMT"/>
          <w:i/>
          <w:iCs/>
          <w:sz w:val="24"/>
          <w:szCs w:val="24"/>
        </w:rPr>
        <w:t>onnect A3 to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Data Switch SWO and the output F2 to Logic Indicator L1.</w:t>
      </w:r>
    </w:p>
    <w:p w:rsidR="00A44E79" w:rsidRPr="001E2A68" w:rsidRDefault="00A44E79" w:rsidP="00A44E79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4257675" cy="2771775"/>
            <wp:effectExtent l="19050" t="0" r="9525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E79" w:rsidRPr="001E2A68" w:rsidRDefault="00A44E79" w:rsidP="00A44E79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 (KL-26001 block c)</w:t>
      </w:r>
    </w:p>
    <w:p w:rsidR="00A44E79" w:rsidRPr="001E2A68" w:rsidRDefault="00A44E79" w:rsidP="00A44E79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A44E79" w:rsidRPr="001E2A68" w:rsidRDefault="00A44E79" w:rsidP="00A44E79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1590675" cy="600075"/>
            <wp:effectExtent l="19050" t="0" r="9525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E79" w:rsidRPr="001E2A68" w:rsidRDefault="00A44E79" w:rsidP="00F84AD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(b</w:t>
      </w:r>
      <w:r w:rsidR="00F84ADE" w:rsidRPr="001E2A68">
        <w:rPr>
          <w:rFonts w:ascii="Century" w:hAnsi="Century" w:cs="ArialMT"/>
          <w:sz w:val="24"/>
          <w:szCs w:val="24"/>
        </w:rPr>
        <w:t>)</w:t>
      </w:r>
    </w:p>
    <w:p w:rsidR="00F84ADE" w:rsidRPr="001E2A68" w:rsidRDefault="00A44E79" w:rsidP="00F84ADE">
      <w:pPr>
        <w:pStyle w:val="ListParagraph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</w:t>
      </w:r>
    </w:p>
    <w:p w:rsidR="00A44E79" w:rsidRPr="001E2A68" w:rsidRDefault="00F84ADE" w:rsidP="00F84ADE">
      <w:pPr>
        <w:pStyle w:val="ListParagraph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</w:t>
      </w:r>
      <w:r w:rsidR="00A44E79" w:rsidRPr="001E2A68">
        <w:rPr>
          <w:rFonts w:ascii="Century" w:hAnsi="Century" w:cs="ArialMT"/>
          <w:sz w:val="24"/>
          <w:szCs w:val="24"/>
        </w:rPr>
        <w:t xml:space="preserve">                          Fig.</w:t>
      </w:r>
      <w:r w:rsidR="0051277C">
        <w:rPr>
          <w:rFonts w:ascii="Century" w:hAnsi="Century" w:cs="ArialMT"/>
          <w:sz w:val="24"/>
          <w:szCs w:val="24"/>
        </w:rPr>
        <w:t>(</w:t>
      </w:r>
      <w:r w:rsidR="00A44E79" w:rsidRPr="001E2A68">
        <w:rPr>
          <w:rFonts w:ascii="Century" w:hAnsi="Century" w:cs="ArialMT"/>
          <w:sz w:val="24"/>
          <w:szCs w:val="24"/>
        </w:rPr>
        <w:t>2</w:t>
      </w:r>
      <w:r w:rsidR="0051277C">
        <w:rPr>
          <w:rFonts w:ascii="Century" w:hAnsi="Century" w:cs="ArialMT"/>
          <w:sz w:val="24"/>
          <w:szCs w:val="24"/>
        </w:rPr>
        <w:t>)</w:t>
      </w:r>
    </w:p>
    <w:p w:rsidR="00F84ADE" w:rsidRPr="001E2A68" w:rsidRDefault="00F84ADE" w:rsidP="00F84ADE">
      <w:pPr>
        <w:pStyle w:val="ListParagraph"/>
        <w:rPr>
          <w:rFonts w:ascii="Century" w:hAnsi="Century" w:cs="ArialMT"/>
          <w:sz w:val="24"/>
          <w:szCs w:val="24"/>
        </w:rPr>
      </w:pPr>
    </w:p>
    <w:p w:rsidR="00A44E79" w:rsidRPr="001E2A68" w:rsidRDefault="000D39F4" w:rsidP="005042F9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</w:t>
      </w:r>
      <w:r w:rsidR="00A44E79" w:rsidRPr="001E2A68">
        <w:rPr>
          <w:rFonts w:ascii="Century" w:hAnsi="Century" w:cs="ArialMT"/>
          <w:i/>
          <w:iCs/>
          <w:sz w:val="24"/>
          <w:szCs w:val="24"/>
        </w:rPr>
        <w:t>The results obtained are :</w:t>
      </w:r>
    </w:p>
    <w:p w:rsidR="005042F9" w:rsidRPr="001E2A68" w:rsidRDefault="005042F9" w:rsidP="00A44E79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SW0="0", F2=______</w:t>
      </w:r>
      <w:r w:rsidR="00A44E79" w:rsidRPr="001E2A68">
        <w:rPr>
          <w:rFonts w:ascii="Century" w:hAnsi="Century" w:cs="ArialMT"/>
          <w:sz w:val="24"/>
          <w:szCs w:val="24"/>
        </w:rPr>
        <w:t>1</w:t>
      </w:r>
      <w:r w:rsidRPr="001E2A68">
        <w:rPr>
          <w:rFonts w:ascii="Century" w:hAnsi="Century" w:cs="ArialMT"/>
          <w:sz w:val="24"/>
          <w:szCs w:val="24"/>
        </w:rPr>
        <w:t>_______</w:t>
      </w:r>
      <w:r w:rsidR="00A44E79" w:rsidRPr="001E2A68">
        <w:rPr>
          <w:rFonts w:ascii="Century" w:hAnsi="Century" w:cs="ArialMT"/>
          <w:sz w:val="24"/>
          <w:szCs w:val="24"/>
        </w:rPr>
        <w:t>.</w:t>
      </w:r>
    </w:p>
    <w:p w:rsidR="005042F9" w:rsidRPr="001E2A68" w:rsidRDefault="005042F9" w:rsidP="00A44E79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SW0="1", F2=</w:t>
      </w:r>
      <w:r w:rsidRPr="001E2A68">
        <w:rPr>
          <w:rFonts w:ascii="Century" w:hAnsi="Century" w:cs="Times New Roman"/>
          <w:sz w:val="24"/>
          <w:szCs w:val="24"/>
        </w:rPr>
        <w:t>_______</w:t>
      </w:r>
      <w:r w:rsidR="00A44E79" w:rsidRPr="001E2A68">
        <w:rPr>
          <w:rFonts w:ascii="Century" w:hAnsi="Century" w:cs="Times New Roman"/>
          <w:sz w:val="24"/>
          <w:szCs w:val="24"/>
        </w:rPr>
        <w:t>0</w:t>
      </w:r>
      <w:r w:rsidR="000D39F4" w:rsidRPr="001E2A68">
        <w:rPr>
          <w:rFonts w:ascii="Century" w:hAnsi="Century" w:cs="Times New Roman"/>
          <w:sz w:val="24"/>
          <w:szCs w:val="24"/>
        </w:rPr>
        <w:t>______</w:t>
      </w:r>
      <w:r w:rsidR="00A44E79" w:rsidRPr="001E2A68">
        <w:rPr>
          <w:rFonts w:ascii="Century" w:hAnsi="Century" w:cs="Times New Roman"/>
          <w:sz w:val="24"/>
          <w:szCs w:val="24"/>
        </w:rPr>
        <w:t>.</w:t>
      </w:r>
    </w:p>
    <w:p w:rsidR="00E813CB" w:rsidRPr="001E2A68" w:rsidRDefault="00E813CB" w:rsidP="008A64D3">
      <w:pPr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conclude from our observation, that NOR gate can be used as NOT gate, if we connect </w:t>
      </w:r>
      <w:r w:rsidR="007B5606" w:rsidRPr="001E2A68">
        <w:rPr>
          <w:rFonts w:ascii="Century" w:hAnsi="Century" w:cs="ArialMT"/>
          <w:i/>
          <w:iCs/>
          <w:sz w:val="24"/>
          <w:szCs w:val="24"/>
        </w:rPr>
        <w:t xml:space="preserve">the circuit of </w:t>
      </w:r>
      <w:r w:rsidRPr="001E2A68">
        <w:rPr>
          <w:rFonts w:ascii="Century" w:hAnsi="Century" w:cs="ArialMT"/>
          <w:i/>
          <w:iCs/>
          <w:sz w:val="24"/>
          <w:szCs w:val="24"/>
        </w:rPr>
        <w:t>fig.2b; since (A3+A4) ' =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(A3+A3)'=A3', when A4=A3.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/>
          <w:sz w:val="24"/>
          <w:szCs w:val="24"/>
        </w:rPr>
      </w:pPr>
    </w:p>
    <w:p w:rsidR="00F84ADE" w:rsidRPr="001E2A68" w:rsidRDefault="00F84ADE" w:rsidP="0068653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68653E" w:rsidRPr="001E2A68" w:rsidRDefault="00F84ADE" w:rsidP="000D39F4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After that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>, we c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 xml:space="preserve">omplete the connections </w:t>
      </w:r>
      <w:r w:rsidR="007D540F" w:rsidRPr="001E2A68">
        <w:rPr>
          <w:rFonts w:ascii="Century" w:hAnsi="Century" w:cs="Times New Roman"/>
          <w:i/>
          <w:iCs/>
          <w:sz w:val="24"/>
          <w:szCs w:val="24"/>
        </w:rPr>
        <w:t xml:space="preserve">by 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 xml:space="preserve">referring to the wiring diagram 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in </w:t>
      </w:r>
      <w:r w:rsidR="002847A6" w:rsidRPr="001E2A68">
        <w:rPr>
          <w:rFonts w:ascii="Century" w:hAnsi="Century" w:cs="ArialMT"/>
          <w:i/>
          <w:iCs/>
          <w:sz w:val="24"/>
          <w:szCs w:val="24"/>
        </w:rPr>
        <w:t>Fig.3(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>a) and the</w:t>
      </w:r>
      <w:r w:rsidR="00C528F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circuit in Fig.3 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>(b). Connect A3 to Data Switch SW0 and the output F4 to Logic</w:t>
      </w:r>
      <w:r w:rsidR="00C528F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>Indicator L1.</w:t>
      </w:r>
    </w:p>
    <w:p w:rsidR="00F84ADE" w:rsidRPr="001E2A68" w:rsidRDefault="00F84ADE" w:rsidP="00F84AD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F84ADE" w:rsidRPr="001E2A68" w:rsidRDefault="00F84ADE" w:rsidP="00F84AD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68653E" w:rsidRPr="001E2A68" w:rsidRDefault="0051277C" w:rsidP="0051277C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        </w:t>
      </w:r>
      <w:r w:rsidR="0068653E"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524375" cy="2466975"/>
            <wp:effectExtent l="19050" t="0" r="9525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53E" w:rsidRPr="001E2A68" w:rsidRDefault="0068653E" w:rsidP="009B3A6D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68653E" w:rsidRPr="001E2A68" w:rsidRDefault="0068653E" w:rsidP="0068653E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diagram(KL-26001 block c)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68653E" w:rsidRPr="001E2A68" w:rsidRDefault="0068653E" w:rsidP="0068653E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3076575" cy="676275"/>
            <wp:effectExtent l="19050" t="0" r="9525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53E" w:rsidRPr="001E2A68" w:rsidRDefault="0068653E" w:rsidP="00EE1059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ind w:left="34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ind w:left="34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Fig.(3)</w:t>
      </w:r>
    </w:p>
    <w:p w:rsidR="00E813CB" w:rsidRPr="001E2A68" w:rsidRDefault="00E813CB" w:rsidP="00E813CB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 "0", F4 =_______0______.</w:t>
      </w:r>
    </w:p>
    <w:p w:rsidR="00E813CB" w:rsidRPr="001E2A68" w:rsidRDefault="00E813CB" w:rsidP="00E813CB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eastAsiaTheme="minorHAnsi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 "1", F4 =_______1______.</w:t>
      </w:r>
    </w:p>
    <w:p w:rsidR="00EE1059" w:rsidRPr="001E2A68" w:rsidRDefault="008A64D3" w:rsidP="00EE1059">
      <w:pPr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conclude from our observation, that NOR gate can be used as </w:t>
      </w:r>
      <w:r w:rsidR="00EE1059" w:rsidRPr="001E2A68">
        <w:rPr>
          <w:rFonts w:ascii="Century" w:hAnsi="Century" w:cs="ArialMT"/>
          <w:i/>
          <w:iCs/>
          <w:sz w:val="24"/>
          <w:szCs w:val="24"/>
        </w:rPr>
        <w:t>Buffer</w:t>
      </w:r>
      <w:r w:rsidRPr="001E2A68">
        <w:rPr>
          <w:rFonts w:ascii="Century" w:hAnsi="Century" w:cs="ArialMT"/>
          <w:i/>
          <w:iCs/>
          <w:sz w:val="24"/>
          <w:szCs w:val="24"/>
        </w:rPr>
        <w:t>, if we connect the circuit of fig.</w:t>
      </w:r>
      <w:r w:rsidR="00EE1059" w:rsidRPr="001E2A68">
        <w:rPr>
          <w:rFonts w:ascii="Century" w:hAnsi="Century" w:cs="ArialMT"/>
          <w:i/>
          <w:iCs/>
          <w:sz w:val="24"/>
          <w:szCs w:val="24"/>
        </w:rPr>
        <w:t>3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b; </w:t>
      </w:r>
      <w:r w:rsidR="00EE1059" w:rsidRPr="001E2A68">
        <w:rPr>
          <w:rFonts w:ascii="Century" w:hAnsi="Century" w:cs="ArialMT"/>
          <w:i/>
          <w:iCs/>
          <w:sz w:val="24"/>
          <w:szCs w:val="24"/>
        </w:rPr>
        <w:t xml:space="preserve">since </w:t>
      </w:r>
    </w:p>
    <w:p w:rsidR="008A64D3" w:rsidRPr="001E2A68" w:rsidRDefault="00EE1059" w:rsidP="00EE1059">
      <w:pPr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(A3+A4) 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(A3+A4) ') '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 xml:space="preserve">= </w:t>
      </w:r>
      <w:r w:rsidRPr="001E2A68">
        <w:rPr>
          <w:rFonts w:ascii="Century" w:hAnsi="Century" w:cs="ArialMT"/>
          <w:i/>
          <w:iCs/>
          <w:sz w:val="24"/>
          <w:szCs w:val="24"/>
        </w:rPr>
        <w:t>((A3+A3) '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+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(A3+A3) ') '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=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((A3+A3) ')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=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A3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, when A4=A3.</w:t>
      </w:r>
    </w:p>
    <w:p w:rsidR="00E813CB" w:rsidRPr="001E2A68" w:rsidRDefault="00017BDF" w:rsidP="00017BD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</w:p>
    <w:p w:rsidR="00E813CB" w:rsidRPr="001E2A68" w:rsidRDefault="00017BDF" w:rsidP="005678D2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Then, we complete </w:t>
      </w:r>
      <w:r w:rsidRPr="001E2A68">
        <w:rPr>
          <w:rFonts w:ascii="Century" w:hAnsi="Century" w:cs="Times New Roman"/>
          <w:i/>
          <w:iCs/>
          <w:sz w:val="24"/>
          <w:szCs w:val="24"/>
        </w:rPr>
        <w:t xml:space="preserve">the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connections by referring to the 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>wiring diagram in Fig.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4(a) and the circuit in Fig.4(b). And connect inputs A3 to SW0, A4 to SW1; and output F4 to Logic </w:t>
      </w:r>
      <w:r w:rsidR="00AC0A51" w:rsidRPr="001E2A68">
        <w:rPr>
          <w:rFonts w:ascii="Century" w:hAnsi="Century" w:cs="ArialMT"/>
          <w:i/>
          <w:iCs/>
          <w:sz w:val="24"/>
          <w:szCs w:val="24"/>
        </w:rPr>
        <w:t>Indicator L1,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 xml:space="preserve"> then, </w:t>
      </w:r>
      <w:r w:rsidR="00AC0A51" w:rsidRPr="001E2A68">
        <w:rPr>
          <w:rFonts w:ascii="Century" w:hAnsi="Century" w:cs="ArialMT"/>
          <w:i/>
          <w:iCs/>
          <w:sz w:val="24"/>
          <w:szCs w:val="24"/>
        </w:rPr>
        <w:t>follow the sequence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>s</w:t>
      </w:r>
      <w:r w:rsidR="00AC0A51" w:rsidRPr="001E2A68">
        <w:rPr>
          <w:rFonts w:ascii="Century" w:hAnsi="Century" w:cs="ArialMT"/>
          <w:i/>
          <w:iCs/>
          <w:sz w:val="24"/>
          <w:szCs w:val="24"/>
        </w:rPr>
        <w:t xml:space="preserve"> of input A3 &amp; A4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 xml:space="preserve"> as in table.1, then complete it.</w:t>
      </w:r>
    </w:p>
    <w:p w:rsidR="00017BDF" w:rsidRPr="001E2A68" w:rsidRDefault="00017BDF" w:rsidP="00017BD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4562475" cy="2971800"/>
            <wp:effectExtent l="19050" t="0" r="9525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BDF" w:rsidRPr="001E2A68" w:rsidRDefault="00017BDF" w:rsidP="00017BD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 (KL-26001 block c)</w:t>
      </w:r>
    </w:p>
    <w:p w:rsidR="00017BDF" w:rsidRPr="001E2A68" w:rsidRDefault="00017BDF" w:rsidP="00017BDF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017BDF" w:rsidRPr="001E2A68" w:rsidRDefault="00017BDF" w:rsidP="00017BDF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2695575" cy="619125"/>
            <wp:effectExtent l="19050" t="0" r="9525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BDF" w:rsidRPr="001E2A68" w:rsidRDefault="00CF4952" w:rsidP="00017BD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</w:t>
      </w:r>
    </w:p>
    <w:p w:rsidR="00CF4952" w:rsidRPr="001E2A68" w:rsidRDefault="00CF4952" w:rsidP="00CF4952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</w:t>
      </w:r>
      <w:r w:rsidR="00AC0A51" w:rsidRPr="001E2A68">
        <w:rPr>
          <w:rFonts w:ascii="Century" w:hAnsi="Century" w:cs="ArialMT"/>
          <w:sz w:val="24"/>
          <w:szCs w:val="24"/>
        </w:rPr>
        <w:t xml:space="preserve">     </w:t>
      </w:r>
      <w:r w:rsidRPr="001E2A68">
        <w:rPr>
          <w:rFonts w:ascii="Century" w:hAnsi="Century" w:cs="ArialMT"/>
          <w:sz w:val="24"/>
          <w:szCs w:val="24"/>
        </w:rPr>
        <w:t>Fig.(4)</w:t>
      </w:r>
    </w:p>
    <w:tbl>
      <w:tblPr>
        <w:tblStyle w:val="MediumShading1-Accent5"/>
        <w:tblW w:w="0" w:type="auto"/>
        <w:jc w:val="center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3"/>
        <w:gridCol w:w="2282"/>
        <w:gridCol w:w="2282"/>
      </w:tblGrid>
      <w:tr w:rsidR="005678D2" w:rsidRPr="001E2A68" w:rsidTr="007017C6">
        <w:trPr>
          <w:cnfStyle w:val="100000000000"/>
          <w:trHeight w:val="301"/>
          <w:jc w:val="center"/>
        </w:trPr>
        <w:tc>
          <w:tcPr>
            <w:cnfStyle w:val="001000000000"/>
            <w:tcW w:w="188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SWO(A3)</w:t>
            </w:r>
          </w:p>
        </w:tc>
        <w:tc>
          <w:tcPr>
            <w:tcW w:w="228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SW1 (A4)</w:t>
            </w:r>
          </w:p>
        </w:tc>
        <w:tc>
          <w:tcPr>
            <w:tcW w:w="228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F4</w:t>
            </w:r>
          </w:p>
        </w:tc>
      </w:tr>
      <w:tr w:rsidR="005678D2" w:rsidRPr="001E2A68" w:rsidTr="007017C6">
        <w:trPr>
          <w:cnfStyle w:val="000000100000"/>
          <w:trHeight w:val="301"/>
          <w:jc w:val="center"/>
        </w:trPr>
        <w:tc>
          <w:tcPr>
            <w:cnfStyle w:val="00100000000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5678D2" w:rsidRPr="001E2A68" w:rsidTr="007017C6">
        <w:trPr>
          <w:cnfStyle w:val="000000010000"/>
          <w:trHeight w:val="301"/>
          <w:jc w:val="center"/>
        </w:trPr>
        <w:tc>
          <w:tcPr>
            <w:cnfStyle w:val="00100000000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5678D2" w:rsidRPr="001E2A68" w:rsidTr="007017C6">
        <w:trPr>
          <w:cnfStyle w:val="000000100000"/>
          <w:trHeight w:val="301"/>
          <w:jc w:val="center"/>
        </w:trPr>
        <w:tc>
          <w:tcPr>
            <w:cnfStyle w:val="00100000000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5678D2" w:rsidRPr="001E2A68" w:rsidTr="007017C6">
        <w:trPr>
          <w:cnfStyle w:val="000000010000"/>
          <w:trHeight w:val="301"/>
          <w:jc w:val="center"/>
        </w:trPr>
        <w:tc>
          <w:tcPr>
            <w:cnfStyle w:val="00100000000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</w:tbl>
    <w:p w:rsidR="005678D2" w:rsidRPr="001E2A68" w:rsidRDefault="005678D2" w:rsidP="005678D2">
      <w:pPr>
        <w:pStyle w:val="ListParagraph"/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Table.</w:t>
      </w:r>
      <w:r w:rsidR="0051277C">
        <w:rPr>
          <w:rFonts w:ascii="Century" w:hAnsi="Century" w:cs="ArialMT"/>
          <w:sz w:val="24"/>
          <w:szCs w:val="24"/>
        </w:rPr>
        <w:t>(</w:t>
      </w:r>
      <w:r w:rsidRPr="001E2A68">
        <w:rPr>
          <w:rFonts w:ascii="Century" w:hAnsi="Century" w:cs="ArialMT"/>
          <w:sz w:val="24"/>
          <w:szCs w:val="24"/>
        </w:rPr>
        <w:t>1</w:t>
      </w:r>
      <w:r w:rsidR="0051277C">
        <w:rPr>
          <w:rFonts w:ascii="Century" w:hAnsi="Century" w:cs="ArialMT"/>
          <w:sz w:val="24"/>
          <w:szCs w:val="24"/>
        </w:rPr>
        <w:t>)</w:t>
      </w:r>
    </w:p>
    <w:p w:rsidR="009F7AB5" w:rsidRDefault="009F7AB5" w:rsidP="009F7AB5">
      <w:pPr>
        <w:pStyle w:val="ListParagraph"/>
        <w:numPr>
          <w:ilvl w:val="0"/>
          <w:numId w:val="11"/>
        </w:numPr>
        <w:spacing w:line="240" w:lineRule="auto"/>
        <w:rPr>
          <w:rFonts w:ascii="Century" w:eastAsia="Times New Roman" w:hAnsi="Century" w:cs="Arabic Transparent"/>
          <w:sz w:val="24"/>
          <w:szCs w:val="24"/>
          <w:u w:val="single"/>
        </w:rPr>
      </w:pPr>
      <w:r w:rsidRPr="00A44B3F">
        <w:rPr>
          <w:rFonts w:ascii="Century" w:eastAsia="Times New Roman" w:hAnsi="Century" w:cs="Arabic Transparent"/>
          <w:sz w:val="28"/>
          <w:szCs w:val="28"/>
          <w:u w:val="single"/>
        </w:rPr>
        <w:t>Part 2: NAND GATE Circuits</w:t>
      </w: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.</w:t>
      </w:r>
    </w:p>
    <w:p w:rsidR="00AA48E1" w:rsidRPr="001E2A68" w:rsidRDefault="00AA48E1" w:rsidP="00AA48E1">
      <w:pPr>
        <w:pStyle w:val="ListParagraph"/>
        <w:spacing w:line="240" w:lineRule="auto"/>
        <w:ind w:left="540"/>
        <w:rPr>
          <w:rFonts w:ascii="Century" w:eastAsia="Times New Roman" w:hAnsi="Century" w:cs="Arabic Transparent"/>
          <w:sz w:val="24"/>
          <w:szCs w:val="24"/>
          <w:u w:val="single"/>
        </w:rPr>
      </w:pPr>
    </w:p>
    <w:p w:rsidR="00FF45F7" w:rsidRPr="001E2A68" w:rsidRDefault="00A44B3F" w:rsidP="003C7CB6">
      <w:pPr>
        <w:rPr>
          <w:rFonts w:ascii="Century" w:hAnsi="Century"/>
          <w:i/>
          <w:iCs/>
          <w:sz w:val="24"/>
          <w:szCs w:val="24"/>
        </w:rPr>
      </w:pPr>
      <w:r>
        <w:rPr>
          <w:rFonts w:ascii="Century" w:hAnsi="Century"/>
          <w:i/>
          <w:iCs/>
          <w:sz w:val="24"/>
          <w:szCs w:val="24"/>
        </w:rPr>
        <w:t>We set the kl</w:t>
      </w:r>
      <w:r w:rsidR="00FF45F7" w:rsidRPr="001E2A68">
        <w:rPr>
          <w:rFonts w:ascii="Century" w:hAnsi="Century"/>
          <w:i/>
          <w:iCs/>
          <w:sz w:val="24"/>
          <w:szCs w:val="24"/>
        </w:rPr>
        <w:t>26001 module on the kl_22001 basic electricity circuit lab ,and locate block b we inserte</w:t>
      </w:r>
      <w:r w:rsidR="003C7CB6" w:rsidRPr="001E2A68">
        <w:rPr>
          <w:rFonts w:ascii="Century" w:hAnsi="Century"/>
          <w:i/>
          <w:iCs/>
          <w:sz w:val="24"/>
          <w:szCs w:val="24"/>
        </w:rPr>
        <w:t>d the bridging plug shown in fig.(5)</w:t>
      </w:r>
      <w:r w:rsidR="00FF45F7" w:rsidRPr="001E2A68">
        <w:rPr>
          <w:rFonts w:ascii="Century" w:hAnsi="Century"/>
          <w:i/>
          <w:iCs/>
          <w:sz w:val="24"/>
          <w:szCs w:val="24"/>
        </w:rPr>
        <w:t>, we applied +5VDC from the fix</w:t>
      </w:r>
      <w:r w:rsidR="00AA48E1">
        <w:rPr>
          <w:rFonts w:ascii="Century" w:hAnsi="Century"/>
          <w:i/>
          <w:iCs/>
          <w:sz w:val="24"/>
          <w:szCs w:val="24"/>
        </w:rPr>
        <w:t xml:space="preserve">ed power on kl_22001 lab to kl </w:t>
      </w:r>
      <w:r w:rsidR="00FF45F7" w:rsidRPr="001E2A68">
        <w:rPr>
          <w:rFonts w:ascii="Century" w:hAnsi="Century"/>
          <w:i/>
          <w:iCs/>
          <w:sz w:val="24"/>
          <w:szCs w:val="24"/>
        </w:rPr>
        <w:t>26001 module .</w:t>
      </w:r>
    </w:p>
    <w:p w:rsidR="00FF45F7" w:rsidRPr="001E2A68" w:rsidRDefault="00FF45F7" w:rsidP="00FF45F7">
      <w:pPr>
        <w:ind w:left="1440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4028440" cy="2682875"/>
            <wp:effectExtent l="19050" t="0" r="0" b="0"/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440" cy="268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51277C" w:rsidP="0051277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   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(a) Wiring diagram (KL-26001 block b)</w:t>
      </w:r>
    </w:p>
    <w:p w:rsidR="00FF45F7" w:rsidRPr="001E2A68" w:rsidRDefault="00FF45F7" w:rsidP="00FF45F7">
      <w:pPr>
        <w:ind w:left="1440"/>
        <w:rPr>
          <w:rFonts w:ascii="Century" w:hAnsi="Century"/>
          <w:i/>
          <w:iCs/>
          <w:sz w:val="24"/>
          <w:szCs w:val="24"/>
        </w:rPr>
      </w:pPr>
    </w:p>
    <w:p w:rsidR="00FF45F7" w:rsidRPr="001E2A68" w:rsidRDefault="00FF45F7" w:rsidP="00FF45F7">
      <w:pPr>
        <w:ind w:left="1440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4105910" cy="888365"/>
            <wp:effectExtent l="19050" t="0" r="8890" b="0"/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10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51277C" w:rsidP="003C7CB6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(b) 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3C7CB6" w:rsidP="003C7CB6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Fig.(5)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Then we Connected input A to Data switch SW1 and output F2 to Logic Indicator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L1.  We Observed  and recorded  the output states.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When SW1 ="0", F2 = ______1_______</w:t>
      </w:r>
      <w:r w:rsidR="0051277C">
        <w:rPr>
          <w:rFonts w:ascii="Century" w:hAnsi="Century" w:cs="ArialMT"/>
          <w:i/>
          <w:iCs/>
          <w:sz w:val="24"/>
          <w:szCs w:val="24"/>
        </w:rPr>
        <w:t>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Whe</w:t>
      </w:r>
      <w:r w:rsidR="0051277C">
        <w:rPr>
          <w:rFonts w:ascii="Century" w:hAnsi="Century" w:cs="ArialMT"/>
          <w:i/>
          <w:iCs/>
          <w:sz w:val="24"/>
          <w:szCs w:val="24"/>
        </w:rPr>
        <w:t>n SW1 ="1", F2 = _______0______.</w:t>
      </w:r>
    </w:p>
    <w:p w:rsidR="00FF45F7" w:rsidRPr="001E2A68" w:rsidRDefault="00FF45F7" w:rsidP="00FF45F7">
      <w:pPr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From the previous results we not that when we connect both inputs of the nand gate as one input ,it works as a not gate ,since (AB)' at A=b , is equivalent to (A A)' = A' , and that is shown at the gate on the left of fig (b) above. </w:t>
      </w:r>
    </w:p>
    <w:p w:rsidR="00FF45F7" w:rsidRPr="001E2A68" w:rsidRDefault="00FF45F7" w:rsidP="00FF45F7">
      <w:pPr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>Then We removed the bridging plug between A and A1,and connected input A1 to +5v (“1”) , the other connections were unchanged ,we observed and recorded the output states: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"/>
          <w:i/>
          <w:iCs/>
          <w:sz w:val="24"/>
          <w:szCs w:val="24"/>
        </w:rPr>
      </w:pPr>
      <w:r w:rsidRPr="001E2A68">
        <w:rPr>
          <w:rFonts w:ascii="Century" w:hAnsi="Century" w:cs="Arial"/>
          <w:i/>
          <w:iCs/>
          <w:sz w:val="24"/>
          <w:szCs w:val="24"/>
        </w:rPr>
        <w:t>When SW1 ="0", F2 = ______1_______</w:t>
      </w:r>
      <w:r w:rsidR="0051277C">
        <w:rPr>
          <w:rFonts w:ascii="Century" w:hAnsi="Century" w:cs="Arial"/>
          <w:i/>
          <w:iCs/>
          <w:sz w:val="24"/>
          <w:szCs w:val="24"/>
        </w:rPr>
        <w:t>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"/>
          <w:i/>
          <w:iCs/>
          <w:sz w:val="24"/>
          <w:szCs w:val="24"/>
        </w:rPr>
      </w:pPr>
      <w:r w:rsidRPr="001E2A68">
        <w:rPr>
          <w:rFonts w:ascii="Century" w:hAnsi="Century" w:cs="Arial"/>
          <w:i/>
          <w:iCs/>
          <w:sz w:val="24"/>
          <w:szCs w:val="24"/>
        </w:rPr>
        <w:t>Whe</w:t>
      </w:r>
      <w:r w:rsidR="0051277C">
        <w:rPr>
          <w:rFonts w:ascii="Century" w:hAnsi="Century" w:cs="Arial"/>
          <w:i/>
          <w:iCs/>
          <w:sz w:val="24"/>
          <w:szCs w:val="24"/>
        </w:rPr>
        <w:t>n SW1 ="1", F2 = _______0______.</w:t>
      </w:r>
    </w:p>
    <w:p w:rsidR="00FF45F7" w:rsidRPr="001E2A68" w:rsidRDefault="00FF45F7" w:rsidP="006B2686">
      <w:pPr>
        <w:rPr>
          <w:rFonts w:ascii="Century" w:eastAsia="Arial Unicode MS" w:hAnsi="Century" w:cs="Arial Unicode MS"/>
          <w:i/>
          <w:iCs/>
          <w:sz w:val="24"/>
          <w:szCs w:val="24"/>
        </w:rPr>
      </w:pP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lastRenderedPageBreak/>
        <w:t xml:space="preserve"> The previous  results shows that when we let one of the inputs of the nand gate to be “1” ,</w:t>
      </w:r>
      <w:r w:rsidR="006B2686" w:rsidRPr="001E2A68">
        <w:rPr>
          <w:rFonts w:ascii="Century" w:eastAsia="Arial Unicode MS" w:hAnsi="Century" w:cs="Arial Unicode MS"/>
          <w:i/>
          <w:iCs/>
          <w:sz w:val="24"/>
          <w:szCs w:val="24"/>
        </w:rPr>
        <w:t xml:space="preserve"> </w:t>
      </w: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t>nand gate works as a not gate , since (A. 1)' = A', the figure that repres</w:t>
      </w:r>
      <w:r w:rsidR="006B2686" w:rsidRPr="001E2A68">
        <w:rPr>
          <w:rFonts w:ascii="Century" w:eastAsia="Arial Unicode MS" w:hAnsi="Century" w:cs="Arial Unicode MS"/>
          <w:i/>
          <w:iCs/>
          <w:sz w:val="24"/>
          <w:szCs w:val="24"/>
        </w:rPr>
        <w:t>ent that is in the right of fig.5</w:t>
      </w: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t>(b).</w:t>
      </w:r>
    </w:p>
    <w:p w:rsidR="00FF45F7" w:rsidRPr="001E2A68" w:rsidRDefault="00FF45F7" w:rsidP="001E3AE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t xml:space="preserve">We completed </w:t>
      </w:r>
      <w:r w:rsidRPr="001E2A68">
        <w:rPr>
          <w:rFonts w:ascii="Century" w:hAnsi="Century" w:cs="ArialMT"/>
          <w:i/>
          <w:iCs/>
          <w:sz w:val="24"/>
          <w:szCs w:val="24"/>
        </w:rPr>
        <w:t>the connections as shown in Fig</w:t>
      </w:r>
      <w:r w:rsidR="001E3AE8" w:rsidRPr="001E2A68">
        <w:rPr>
          <w:rFonts w:ascii="Century" w:hAnsi="Century" w:cs="ArialMT"/>
          <w:i/>
          <w:iCs/>
          <w:sz w:val="24"/>
          <w:szCs w:val="24"/>
        </w:rPr>
        <w:t>.(6)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and Connected A  to SW1, A1 to SW2 and F4 to L1.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16680" cy="2630805"/>
            <wp:effectExtent l="19050" t="0" r="7620" b="0"/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263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FF45F7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 (KL-26001 block b)</w:t>
      </w:r>
    </w:p>
    <w:p w:rsidR="00FF45F7" w:rsidRPr="001E2A68" w:rsidRDefault="00FF45F7" w:rsidP="00FF45F7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FF45F7" w:rsidRPr="001E2A68" w:rsidRDefault="00FF45F7" w:rsidP="00FF45F7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3148330" cy="560705"/>
            <wp:effectExtent l="19050" t="0" r="0" b="0"/>
            <wp:docPr id="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3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51277C" w:rsidP="00FF45F7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</w:t>
      </w:r>
    </w:p>
    <w:p w:rsidR="00FF45F7" w:rsidRPr="001E2A68" w:rsidRDefault="00FF45F7" w:rsidP="00FF45F7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FF45F7" w:rsidRPr="001E2A68" w:rsidRDefault="001E3AE8" w:rsidP="001E3AE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Fig</w:t>
      </w:r>
      <w:r w:rsidRPr="001E2A68">
        <w:rPr>
          <w:rFonts w:ascii="Century" w:hAnsi="Century" w:cs="ArialMT"/>
          <w:i/>
          <w:iCs/>
          <w:sz w:val="24"/>
          <w:szCs w:val="24"/>
        </w:rPr>
        <w:t>.(6)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021785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</w:t>
      </w:r>
      <w:r w:rsidR="00F735C4" w:rsidRPr="001E2A68">
        <w:rPr>
          <w:rFonts w:ascii="Century" w:hAnsi="Century" w:cs="ArialMT"/>
          <w:i/>
          <w:iCs/>
          <w:sz w:val="24"/>
          <w:szCs w:val="24"/>
        </w:rPr>
        <w:t>Followed the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input sequences and recorded the outputs in Table</w:t>
      </w:r>
      <w:r w:rsidR="00021785" w:rsidRPr="001E2A68">
        <w:rPr>
          <w:rFonts w:ascii="Century" w:hAnsi="Century" w:cs="ArialMT"/>
          <w:i/>
          <w:iCs/>
          <w:sz w:val="24"/>
          <w:szCs w:val="24"/>
        </w:rPr>
        <w:t>.(2)</w:t>
      </w:r>
      <w:r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/>
      </w:tblPr>
      <w:tblGrid>
        <w:gridCol w:w="1215"/>
        <w:gridCol w:w="1080"/>
        <w:gridCol w:w="1011"/>
      </w:tblGrid>
      <w:tr w:rsidR="00FF45F7" w:rsidRPr="001E2A68" w:rsidTr="007C6EDC">
        <w:trPr>
          <w:cnfStyle w:val="100000000000"/>
          <w:trHeight w:val="423"/>
          <w:jc w:val="center"/>
        </w:trPr>
        <w:tc>
          <w:tcPr>
            <w:cnfStyle w:val="00100000000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SW2(A1)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FF45F7" w:rsidRPr="001E2A68" w:rsidTr="007C6EDC">
        <w:trPr>
          <w:cnfStyle w:val="000000100000"/>
          <w:trHeight w:val="401"/>
          <w:jc w:val="center"/>
        </w:trPr>
        <w:tc>
          <w:tcPr>
            <w:cnfStyle w:val="00100000000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C6EDC">
        <w:trPr>
          <w:cnfStyle w:val="000000010000"/>
          <w:trHeight w:val="423"/>
          <w:jc w:val="center"/>
        </w:trPr>
        <w:tc>
          <w:tcPr>
            <w:cnfStyle w:val="00100000000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C6EDC">
        <w:trPr>
          <w:cnfStyle w:val="000000100000"/>
          <w:trHeight w:val="401"/>
          <w:jc w:val="center"/>
        </w:trPr>
        <w:tc>
          <w:tcPr>
            <w:cnfStyle w:val="00100000000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C6EDC">
        <w:trPr>
          <w:cnfStyle w:val="000000010000"/>
          <w:trHeight w:val="423"/>
          <w:jc w:val="center"/>
        </w:trPr>
        <w:tc>
          <w:tcPr>
            <w:cnfStyle w:val="00100000000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</w:tbl>
    <w:p w:rsidR="00FF45F7" w:rsidRPr="001E2A68" w:rsidRDefault="0051277C" w:rsidP="00FF45F7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   </w:t>
      </w:r>
      <w:r w:rsidR="00021785" w:rsidRPr="001E2A68">
        <w:rPr>
          <w:rFonts w:ascii="Century" w:hAnsi="Century" w:cs="ArialMT"/>
          <w:i/>
          <w:iCs/>
          <w:sz w:val="24"/>
          <w:szCs w:val="24"/>
        </w:rPr>
        <w:t>Table.(2)</w:t>
      </w:r>
    </w:p>
    <w:p w:rsidR="00E4516C" w:rsidRPr="001E2A68" w:rsidRDefault="00E4516C" w:rsidP="00E4516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lastRenderedPageBreak/>
        <w:t>We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 note from the results in the above truth table that a combination of two nand gate</w:t>
      </w:r>
      <w:r w:rsidRPr="001E2A68">
        <w:rPr>
          <w:rFonts w:ascii="Century" w:hAnsi="Century" w:cs="ArialMT"/>
          <w:i/>
          <w:iCs/>
          <w:sz w:val="24"/>
          <w:szCs w:val="24"/>
        </w:rPr>
        <w:t>s let it to work as an and gate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, since (1) (AB)' = A' + B</w:t>
      </w:r>
      <w:r w:rsidRPr="001E2A68">
        <w:rPr>
          <w:rFonts w:ascii="Century" w:hAnsi="Century" w:cs="ArialMT"/>
          <w:i/>
          <w:iCs/>
          <w:sz w:val="24"/>
          <w:szCs w:val="24"/>
        </w:rPr>
        <w:t>'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,</w:t>
      </w:r>
    </w:p>
    <w:p w:rsidR="00FF45F7" w:rsidRPr="001E2A68" w:rsidRDefault="00FF45F7" w:rsidP="00E4516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(2) ((A' + B'). (A' + B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>')) 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= (A' + B')' +(A' + B')' = (AB) + (AB) = (AB) .(according to 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>Demorgarn’s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low) ,the dia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>gram of fig.6</w:t>
      </w:r>
      <w:r w:rsidRPr="001E2A68">
        <w:rPr>
          <w:rFonts w:ascii="Century" w:hAnsi="Century" w:cs="ArialMT"/>
          <w:i/>
          <w:iCs/>
          <w:sz w:val="24"/>
          <w:szCs w:val="24"/>
        </w:rPr>
        <w:t>(b) shows that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>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</w:p>
    <w:p w:rsidR="00FF45F7" w:rsidRPr="001E2A68" w:rsidRDefault="00FF45F7" w:rsidP="005B6642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Completed the connections by referring to the wiring diagram in Fig</w:t>
      </w:r>
      <w:r w:rsidR="005B6642" w:rsidRPr="001E2A68">
        <w:rPr>
          <w:rFonts w:ascii="Century" w:hAnsi="Century" w:cs="ArialMT"/>
          <w:i/>
          <w:iCs/>
          <w:sz w:val="24"/>
          <w:szCs w:val="24"/>
        </w:rPr>
        <w:t>.7</w:t>
      </w:r>
      <w:r w:rsidRPr="001E2A68">
        <w:rPr>
          <w:rFonts w:ascii="Century" w:hAnsi="Century" w:cs="ArialMT"/>
          <w:i/>
          <w:iCs/>
          <w:sz w:val="24"/>
          <w:szCs w:val="24"/>
        </w:rPr>
        <w:t>(a) and</w:t>
      </w:r>
    </w:p>
    <w:p w:rsidR="00FF45F7" w:rsidRPr="001E2A68" w:rsidRDefault="00B251C5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 circuit in Fig.7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(b) and  Connect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 A to SW1; D to SW2, and F4 to L1.</w:t>
      </w:r>
    </w:p>
    <w:p w:rsidR="00FF45F7" w:rsidRPr="001E2A68" w:rsidRDefault="00FF45F7" w:rsidP="0051277C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94150" cy="2648585"/>
            <wp:effectExtent l="19050" t="0" r="6350" b="0"/>
            <wp:docPr id="2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264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Default="0051277C" w:rsidP="0076281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(a) Wring diagram (KL-26001 block b)</w:t>
      </w:r>
    </w:p>
    <w:p w:rsidR="00762818" w:rsidRPr="001E2A68" w:rsidRDefault="00762818" w:rsidP="0076281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51277C" w:rsidP="0051277C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</w:t>
      </w:r>
      <w:r w:rsidR="00FF45F7"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459480" cy="1388745"/>
            <wp:effectExtent l="19050" t="0" r="7620" b="0"/>
            <wp:docPr id="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138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4320"/>
        <w:rPr>
          <w:rFonts w:ascii="Century" w:hAnsi="Century" w:cs="ArialMT"/>
          <w:i/>
          <w:iCs/>
          <w:sz w:val="24"/>
          <w:szCs w:val="24"/>
        </w:rPr>
      </w:pPr>
    </w:p>
    <w:p w:rsidR="00FF45F7" w:rsidRPr="00762818" w:rsidRDefault="0051277C" w:rsidP="00762818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(b)</w:t>
      </w:r>
    </w:p>
    <w:p w:rsidR="00FF45F7" w:rsidRPr="001E2A68" w:rsidRDefault="00B251C5" w:rsidP="0076281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</w:t>
      </w:r>
      <w:r w:rsidR="0051277C">
        <w:rPr>
          <w:rFonts w:ascii="Century" w:hAnsi="Century" w:cs="ArialMT"/>
          <w:i/>
          <w:iCs/>
          <w:sz w:val="24"/>
          <w:szCs w:val="24"/>
        </w:rPr>
        <w:t xml:space="preserve">  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Fig.(7)</w:t>
      </w:r>
    </w:p>
    <w:p w:rsidR="00FF45F7" w:rsidRDefault="00FF45F7" w:rsidP="00762818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Followed  the input sequences and recorded </w:t>
      </w:r>
      <w:r w:rsidR="00B251C5" w:rsidRPr="001E2A68">
        <w:rPr>
          <w:rFonts w:ascii="Century" w:hAnsi="Century" w:cs="ArialMT"/>
          <w:i/>
          <w:iCs/>
          <w:sz w:val="24"/>
          <w:szCs w:val="24"/>
        </w:rPr>
        <w:t>the outputs in Table.(3)</w:t>
      </w:r>
    </w:p>
    <w:p w:rsidR="00762818" w:rsidRPr="001E2A68" w:rsidRDefault="00762818" w:rsidP="00762818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/>
      </w:tblPr>
      <w:tblGrid>
        <w:gridCol w:w="1204"/>
        <w:gridCol w:w="1070"/>
        <w:gridCol w:w="845"/>
      </w:tblGrid>
      <w:tr w:rsidR="00FF45F7" w:rsidRPr="001E2A68" w:rsidTr="00762818">
        <w:trPr>
          <w:cnfStyle w:val="100000000000"/>
          <w:trHeight w:val="428"/>
          <w:jc w:val="center"/>
        </w:trPr>
        <w:tc>
          <w:tcPr>
            <w:cnfStyle w:val="00100000000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SW2(A1)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FF45F7" w:rsidRPr="001E2A68" w:rsidTr="00762818">
        <w:trPr>
          <w:cnfStyle w:val="000000100000"/>
          <w:trHeight w:val="407"/>
          <w:jc w:val="center"/>
        </w:trPr>
        <w:tc>
          <w:tcPr>
            <w:cnfStyle w:val="00100000000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62818">
        <w:trPr>
          <w:cnfStyle w:val="000000010000"/>
          <w:trHeight w:val="428"/>
          <w:jc w:val="center"/>
        </w:trPr>
        <w:tc>
          <w:tcPr>
            <w:cnfStyle w:val="00100000000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FF45F7" w:rsidRPr="001E2A68" w:rsidTr="00762818">
        <w:trPr>
          <w:cnfStyle w:val="000000100000"/>
          <w:trHeight w:val="407"/>
          <w:jc w:val="center"/>
        </w:trPr>
        <w:tc>
          <w:tcPr>
            <w:cnfStyle w:val="00100000000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FF45F7" w:rsidRPr="001E2A68" w:rsidTr="00762818">
        <w:trPr>
          <w:cnfStyle w:val="000000010000"/>
          <w:trHeight w:val="428"/>
          <w:jc w:val="center"/>
        </w:trPr>
        <w:tc>
          <w:tcPr>
            <w:cnfStyle w:val="00100000000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</w:tbl>
    <w:p w:rsidR="00FF45F7" w:rsidRPr="001E2A68" w:rsidRDefault="00B251C5" w:rsidP="00762818">
      <w:pPr>
        <w:ind w:left="3600"/>
        <w:rPr>
          <w:rFonts w:ascii="Century" w:eastAsia="Arial Unicode MS" w:hAnsi="Century" w:cs="Arial Unicode MS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Table.(3)</w:t>
      </w:r>
    </w:p>
    <w:p w:rsidR="000D39F4" w:rsidRPr="001E2A68" w:rsidRDefault="00B251C5" w:rsidP="00E85187">
      <w:pPr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lastRenderedPageBreak/>
        <w:t>W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e note from the results in the above truth table that a combination of three nand gates let it to work as an OR gate, since (1) (AA)' = A' , (2) (BB)' = B', (3) (A'B') '  = A+B</w:t>
      </w:r>
      <w:r w:rsidR="00E85187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</w:t>
      </w:r>
      <w:r w:rsidR="003A7560" w:rsidRPr="001E2A68">
        <w:rPr>
          <w:rFonts w:ascii="Century" w:hAnsi="Century" w:cs="ArialMT"/>
          <w:i/>
          <w:iCs/>
          <w:sz w:val="24"/>
          <w:szCs w:val="24"/>
        </w:rPr>
        <w:t>Demorgarn’s</w:t>
      </w:r>
      <w:r w:rsidR="00E85187" w:rsidRPr="001E2A68">
        <w:rPr>
          <w:rFonts w:ascii="Century" w:hAnsi="Century" w:cs="ArialMT"/>
          <w:i/>
          <w:iCs/>
          <w:sz w:val="24"/>
          <w:szCs w:val="24"/>
        </w:rPr>
        <w:t xml:space="preserve"> law)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,</w:t>
      </w:r>
      <w:r w:rsidR="00E85187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the dia</w:t>
      </w:r>
      <w:r w:rsidR="002D32A2" w:rsidRPr="001E2A68">
        <w:rPr>
          <w:rFonts w:ascii="Century" w:hAnsi="Century" w:cs="ArialMT"/>
          <w:i/>
          <w:iCs/>
          <w:sz w:val="24"/>
          <w:szCs w:val="24"/>
        </w:rPr>
        <w:t>gram of F</w:t>
      </w:r>
      <w:r w:rsidR="003A7560" w:rsidRPr="001E2A68">
        <w:rPr>
          <w:rFonts w:ascii="Century" w:hAnsi="Century" w:cs="ArialMT"/>
          <w:i/>
          <w:iCs/>
          <w:sz w:val="24"/>
          <w:szCs w:val="24"/>
        </w:rPr>
        <w:t>ig.7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(b) shows that.</w:t>
      </w:r>
    </w:p>
    <w:p w:rsidR="005678D2" w:rsidRPr="001E2A68" w:rsidRDefault="009F7AB5" w:rsidP="009F7AB5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Part 3: XOR GATE Circuits.</w:t>
      </w:r>
    </w:p>
    <w:p w:rsidR="00E85187" w:rsidRPr="001E2A68" w:rsidRDefault="00E85187" w:rsidP="00E85187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</w:p>
    <w:p w:rsidR="0031329A" w:rsidRPr="001E2A68" w:rsidRDefault="00E85187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s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et the KL-26001 Module on the KL-22001 Basic Electricity Circuit Lab, and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Locate block b. Complete the connections by referring to the wiring diagram in</w:t>
      </w:r>
    </w:p>
    <w:p w:rsidR="0031329A" w:rsidRPr="001E2A68" w:rsidRDefault="0031329A" w:rsidP="00C66F9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Fig.</w:t>
      </w:r>
      <w:r w:rsidR="00C66F90" w:rsidRPr="001E2A68">
        <w:rPr>
          <w:rFonts w:ascii="Century" w:hAnsi="Century" w:cs="ArialMT"/>
          <w:i/>
          <w:iCs/>
          <w:sz w:val="24"/>
          <w:szCs w:val="24"/>
        </w:rPr>
        <w:t>(8)</w:t>
      </w:r>
      <w:r w:rsidRPr="001E2A68">
        <w:rPr>
          <w:rFonts w:ascii="Century" w:hAnsi="Century" w:cs="ArialMT"/>
          <w:i/>
          <w:iCs/>
          <w:sz w:val="24"/>
          <w:szCs w:val="24"/>
        </w:rPr>
        <w:t>. Connect inputs A to SW1, D to SW2; outputs F1 to L1, F2 to L2; F3 to L3 and F4 to L4. Apply +5VDC from the Fixed Power to KL-26001 Module.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762818" w:rsidP="00762818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</w:t>
      </w:r>
      <w:r w:rsidR="0031329A"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50970" cy="2673985"/>
            <wp:effectExtent l="19050" t="0" r="0" b="0"/>
            <wp:docPr id="3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267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31329A" w:rsidP="00C66F90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(a) Wiring diagram (KL-26001 block b)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762818" w:rsidP="0031329A">
      <w:pPr>
        <w:ind w:left="720"/>
        <w:rPr>
          <w:rFonts w:ascii="Century" w:hAnsi="Century"/>
          <w:i/>
          <w:iCs/>
          <w:sz w:val="24"/>
          <w:szCs w:val="24"/>
        </w:rPr>
      </w:pPr>
      <w:r>
        <w:rPr>
          <w:rFonts w:ascii="Century" w:hAnsi="Century"/>
          <w:i/>
          <w:iCs/>
          <w:sz w:val="24"/>
          <w:szCs w:val="24"/>
        </w:rPr>
        <w:t xml:space="preserve">          </w:t>
      </w:r>
      <w:r w:rsidR="0031329A"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4330700" cy="1380490"/>
            <wp:effectExtent l="19050" t="0" r="0" b="0"/>
            <wp:docPr id="3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138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(b) Equivalent circuit</w:t>
      </w:r>
    </w:p>
    <w:p w:rsidR="0031329A" w:rsidRPr="001E2A68" w:rsidRDefault="00C66F90" w:rsidP="00C66F9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                                                    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Fig.</w:t>
      </w:r>
      <w:r w:rsidRPr="001E2A68">
        <w:rPr>
          <w:rFonts w:ascii="Century" w:hAnsi="Century" w:cs="ArialMT"/>
          <w:i/>
          <w:iCs/>
          <w:sz w:val="24"/>
          <w:szCs w:val="24"/>
        </w:rPr>
        <w:t>(8)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Default="00267432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After following the input of sequ</w:t>
      </w:r>
      <w:r w:rsidR="00C66F90" w:rsidRPr="001E2A68">
        <w:rPr>
          <w:rFonts w:ascii="Century" w:hAnsi="Century" w:cs="ArialMT"/>
          <w:i/>
          <w:iCs/>
          <w:sz w:val="24"/>
          <w:szCs w:val="24"/>
        </w:rPr>
        <w:t xml:space="preserve">ences for A and </w:t>
      </w:r>
      <w:r w:rsidRPr="001E2A68">
        <w:rPr>
          <w:rFonts w:ascii="Century" w:hAnsi="Century" w:cs="ArialMT"/>
          <w:i/>
          <w:iCs/>
          <w:sz w:val="24"/>
          <w:szCs w:val="24"/>
        </w:rPr>
        <w:t>D</w:t>
      </w:r>
      <w:r w:rsidR="00C66F90" w:rsidRPr="001E2A68">
        <w:rPr>
          <w:rFonts w:ascii="Century" w:hAnsi="Century" w:cs="ArialMT"/>
          <w:i/>
          <w:iCs/>
          <w:sz w:val="24"/>
          <w:szCs w:val="24"/>
        </w:rPr>
        <w:t xml:space="preserve"> in Table.(4)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and record the outputs.</w:t>
      </w:r>
      <w:r w:rsidR="00762818">
        <w:rPr>
          <w:rFonts w:ascii="Century" w:hAnsi="Century" w:cs="ArialMT"/>
          <w:i/>
          <w:iCs/>
          <w:sz w:val="24"/>
          <w:szCs w:val="24"/>
        </w:rPr>
        <w:t xml:space="preserve"> </w:t>
      </w:r>
    </w:p>
    <w:p w:rsidR="00762818" w:rsidRDefault="00762818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C773B1" w:rsidRPr="001E2A68" w:rsidRDefault="00C773B1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/>
      </w:tblPr>
      <w:tblGrid>
        <w:gridCol w:w="1728"/>
        <w:gridCol w:w="1890"/>
        <w:gridCol w:w="3420"/>
      </w:tblGrid>
      <w:tr w:rsidR="0031329A" w:rsidRPr="001E2A68" w:rsidTr="00762818">
        <w:trPr>
          <w:cnfStyle w:val="100000000000"/>
          <w:jc w:val="center"/>
        </w:trPr>
        <w:tc>
          <w:tcPr>
            <w:cnfStyle w:val="00100000000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SW2(D)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F1         F2        F3        F4</w:t>
            </w:r>
          </w:p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</w:p>
        </w:tc>
      </w:tr>
      <w:tr w:rsidR="0031329A" w:rsidRPr="001E2A68" w:rsidTr="00762818">
        <w:trPr>
          <w:cnfStyle w:val="000000100000"/>
          <w:jc w:val="center"/>
        </w:trPr>
        <w:tc>
          <w:tcPr>
            <w:cnfStyle w:val="00100000000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3420" w:type="dxa"/>
          </w:tcPr>
          <w:p w:rsidR="0031329A" w:rsidRPr="001E2A68" w:rsidRDefault="00267432" w:rsidP="00267432">
            <w:pPr>
              <w:tabs>
                <w:tab w:val="left" w:pos="856"/>
              </w:tabs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  <w:r w:rsidR="00C773B1">
              <w:rPr>
                <w:rFonts w:ascii="Century" w:hAnsi="Century" w:cs="ArialMT"/>
                <w:i/>
                <w:iCs/>
                <w:sz w:val="24"/>
                <w:szCs w:val="24"/>
              </w:rPr>
              <w:t xml:space="preserve">          </w:t>
            </w:r>
            <w:r w:rsidR="0031329A"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ab/>
              <w:t>1          1          0</w:t>
            </w:r>
          </w:p>
        </w:tc>
      </w:tr>
      <w:tr w:rsidR="0031329A" w:rsidRPr="001E2A68" w:rsidTr="00762818">
        <w:trPr>
          <w:cnfStyle w:val="000000010000"/>
          <w:jc w:val="center"/>
        </w:trPr>
        <w:tc>
          <w:tcPr>
            <w:cnfStyle w:val="00100000000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tabs>
                <w:tab w:val="left" w:pos="951"/>
              </w:tabs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1              1          0          1</w:t>
            </w:r>
          </w:p>
        </w:tc>
      </w:tr>
      <w:tr w:rsidR="0031329A" w:rsidRPr="001E2A68" w:rsidTr="00762818">
        <w:trPr>
          <w:cnfStyle w:val="000000100000"/>
          <w:jc w:val="center"/>
        </w:trPr>
        <w:tc>
          <w:tcPr>
            <w:cnfStyle w:val="00100000000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1              0          1          1</w:t>
            </w:r>
          </w:p>
        </w:tc>
      </w:tr>
      <w:tr w:rsidR="0031329A" w:rsidRPr="001E2A68" w:rsidTr="00762818">
        <w:trPr>
          <w:cnfStyle w:val="000000010000"/>
          <w:jc w:val="center"/>
        </w:trPr>
        <w:tc>
          <w:tcPr>
            <w:cnfStyle w:val="00100000000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0              1          1          0</w:t>
            </w:r>
          </w:p>
        </w:tc>
      </w:tr>
    </w:tbl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267432" w:rsidP="00267432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Table.(4)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517E14" w:rsidRPr="001E2A68" w:rsidRDefault="00267432" w:rsidP="00C704A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The truth table.4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sows that XOR gate can be implemented by </w:t>
      </w:r>
      <w:r w:rsidR="00C704AF" w:rsidRPr="001E2A68">
        <w:rPr>
          <w:rFonts w:ascii="Century" w:hAnsi="Century" w:cs="ArialMT"/>
          <w:i/>
          <w:iCs/>
          <w:sz w:val="24"/>
          <w:szCs w:val="24"/>
        </w:rPr>
        <w:t>three nand gates ,if we use fig.8(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b) to show that :</w:t>
      </w:r>
    </w:p>
    <w:p w:rsidR="0031329A" w:rsidRPr="001E2A68" w:rsidRDefault="0031329A" w:rsidP="00C704A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(AD) 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F1 , (A.F1)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(A . (A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+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))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 = F2.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(D . (A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))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 = F3 . 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((A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AD)(D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AD))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((AD) 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. D)+ (A. (AD)</w:t>
      </w:r>
      <w:r w:rsidRPr="001E2A68">
        <w:rPr>
          <w:rFonts w:ascii="Century" w:hAnsi="Century" w:cs="Arial"/>
          <w:i/>
          <w:iCs/>
          <w:sz w:val="24"/>
          <w:szCs w:val="24"/>
        </w:rPr>
        <w:t>')</w:t>
      </w:r>
    </w:p>
    <w:p w:rsidR="00517E14" w:rsidRPr="001E2A68" w:rsidRDefault="00267432" w:rsidP="00517E14">
      <w:pPr>
        <w:spacing w:line="240" w:lineRule="auto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</w:t>
      </w:r>
      <w:r w:rsidR="0031329A" w:rsidRPr="001E2A68">
        <w:rPr>
          <w:rFonts w:ascii="Century" w:hAnsi="Century"/>
          <w:i/>
          <w:iCs/>
          <w:sz w:val="24"/>
          <w:szCs w:val="24"/>
        </w:rPr>
        <w:t>= (A' + D'</w:t>
      </w:r>
      <w:r w:rsidRPr="001E2A68">
        <w:rPr>
          <w:rFonts w:ascii="Century" w:hAnsi="Century"/>
          <w:i/>
          <w:iCs/>
          <w:sz w:val="24"/>
          <w:szCs w:val="24"/>
        </w:rPr>
        <w:t xml:space="preserve">) .D +A. (A' + D') = A'D + D'D </w:t>
      </w:r>
      <w:r w:rsidR="0031329A" w:rsidRPr="001E2A68">
        <w:rPr>
          <w:rFonts w:ascii="Century" w:hAnsi="Century"/>
          <w:i/>
          <w:iCs/>
          <w:sz w:val="24"/>
          <w:szCs w:val="24"/>
        </w:rPr>
        <w:t xml:space="preserve">+ AA' +AD' </w:t>
      </w:r>
    </w:p>
    <w:p w:rsidR="00517E14" w:rsidRPr="001E2A68" w:rsidRDefault="00517E14" w:rsidP="00517E14">
      <w:pPr>
        <w:spacing w:line="240" w:lineRule="auto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                               </w:t>
      </w:r>
      <w:r w:rsidR="0031329A" w:rsidRPr="001E2A68">
        <w:rPr>
          <w:rFonts w:ascii="Century" w:hAnsi="Century"/>
          <w:i/>
          <w:iCs/>
          <w:sz w:val="24"/>
          <w:szCs w:val="24"/>
        </w:rPr>
        <w:t xml:space="preserve">= A'D + AD' </w:t>
      </w:r>
      <w:r w:rsidR="00267432" w:rsidRPr="001E2A68">
        <w:rPr>
          <w:rFonts w:ascii="Century" w:hAnsi="Century"/>
          <w:i/>
          <w:iCs/>
          <w:sz w:val="24"/>
          <w:szCs w:val="24"/>
        </w:rPr>
        <w:t>(</w:t>
      </w:r>
      <w:r w:rsidR="0031329A" w:rsidRPr="001E2A68">
        <w:rPr>
          <w:rFonts w:ascii="Century" w:hAnsi="Century"/>
          <w:i/>
          <w:iCs/>
          <w:sz w:val="24"/>
          <w:szCs w:val="24"/>
        </w:rPr>
        <w:t>which represents xor gate</w:t>
      </w:r>
      <w:r w:rsidR="00267432" w:rsidRPr="001E2A68">
        <w:rPr>
          <w:rFonts w:ascii="Century" w:hAnsi="Century"/>
          <w:i/>
          <w:iCs/>
          <w:sz w:val="24"/>
          <w:szCs w:val="24"/>
        </w:rPr>
        <w:t>)</w:t>
      </w:r>
      <w:r w:rsidRPr="001E2A68">
        <w:rPr>
          <w:rFonts w:ascii="Century" w:hAnsi="Century"/>
          <w:i/>
          <w:iCs/>
          <w:sz w:val="24"/>
          <w:szCs w:val="24"/>
        </w:rPr>
        <w:t>.</w:t>
      </w:r>
    </w:p>
    <w:p w:rsidR="0031329A" w:rsidRPr="001E2A68" w:rsidRDefault="0031329A" w:rsidP="00185A33">
      <w:pPr>
        <w:spacing w:line="240" w:lineRule="auto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Then we set </w:t>
      </w:r>
      <w:r w:rsidRPr="001E2A68">
        <w:rPr>
          <w:rFonts w:ascii="Century" w:hAnsi="Century" w:cs="ArialMT"/>
          <w:i/>
          <w:iCs/>
          <w:sz w:val="24"/>
          <w:szCs w:val="24"/>
        </w:rPr>
        <w:t>the KL-26001 Module on the KL-22001 Basic Electricity Circuit Lab, and</w:t>
      </w:r>
      <w:r w:rsidR="00517E14" w:rsidRPr="001E2A68">
        <w:rPr>
          <w:rFonts w:ascii="Century" w:hAnsi="Century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locate block a. Complete the connections by referring to the wiring diagram in</w:t>
      </w:r>
      <w:r w:rsidR="00517E14" w:rsidRPr="001E2A68">
        <w:rPr>
          <w:rFonts w:ascii="Century" w:hAnsi="Century"/>
          <w:i/>
          <w:iCs/>
          <w:sz w:val="24"/>
          <w:szCs w:val="24"/>
        </w:rPr>
        <w:t xml:space="preserve"> </w:t>
      </w:r>
      <w:r w:rsidR="00185A33" w:rsidRPr="001E2A68">
        <w:rPr>
          <w:rFonts w:ascii="Century" w:hAnsi="Century" w:cs="ArialMT"/>
          <w:i/>
          <w:iCs/>
          <w:sz w:val="24"/>
          <w:szCs w:val="24"/>
        </w:rPr>
        <w:t xml:space="preserve">Fig.9(a).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Apply +5VDC from the Fixed Power on KL-22001 Lab to KL-26001 Module </w:t>
      </w:r>
      <w:r w:rsidR="00185A33" w:rsidRPr="001E2A68">
        <w:rPr>
          <w:rFonts w:ascii="Century" w:hAnsi="Century" w:cs="ArialMT"/>
          <w:i/>
          <w:iCs/>
          <w:sz w:val="24"/>
          <w:szCs w:val="24"/>
        </w:rPr>
        <w:t>and w</w:t>
      </w:r>
      <w:r w:rsidRPr="001E2A68">
        <w:rPr>
          <w:rFonts w:ascii="Century" w:hAnsi="Century" w:cs="ArialMT"/>
          <w:i/>
          <w:iCs/>
          <w:sz w:val="24"/>
          <w:szCs w:val="24"/>
        </w:rPr>
        <w:t>e connected inpu</w:t>
      </w:r>
      <w:r w:rsidR="00984AEB" w:rsidRPr="001E2A68">
        <w:rPr>
          <w:rFonts w:ascii="Century" w:hAnsi="Century" w:cs="ArialMT"/>
          <w:i/>
          <w:iCs/>
          <w:sz w:val="24"/>
          <w:szCs w:val="24"/>
        </w:rPr>
        <w:t>ts A, B to SW1, SW2; outputs F1, F2 &amp; F3 to L1, L2 &amp;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L3.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Default="0031329A" w:rsidP="00E322E0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94150" cy="2519045"/>
            <wp:effectExtent l="19050" t="0" r="6350" b="0"/>
            <wp:docPr id="3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251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B1" w:rsidRPr="00E322E0" w:rsidRDefault="00C773B1" w:rsidP="00E322E0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E322E0" w:rsidP="00E322E0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(a) Wiring diagram (KL-26001 block a)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31329A" w:rsidRPr="001E2A68" w:rsidRDefault="0031329A" w:rsidP="0047104E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3838575" cy="2044700"/>
            <wp:effectExtent l="19050" t="0" r="9525" b="0"/>
            <wp:docPr id="3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04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360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47104E" w:rsidP="0047104E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(b)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Equivalent circuit</w:t>
      </w:r>
    </w:p>
    <w:p w:rsidR="0031329A" w:rsidRPr="001E2A68" w:rsidRDefault="0031329A" w:rsidP="0031329A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31329A" w:rsidRPr="001E2A68" w:rsidRDefault="0047104E" w:rsidP="0047104E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</w:t>
      </w:r>
      <w:r w:rsidR="00CD5348" w:rsidRPr="001E2A68">
        <w:rPr>
          <w:rFonts w:ascii="Century" w:hAnsi="Century" w:cs="ArialMT"/>
          <w:i/>
          <w:iCs/>
          <w:sz w:val="24"/>
          <w:szCs w:val="24"/>
        </w:rPr>
        <w:t xml:space="preserve">   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Fig.</w:t>
      </w:r>
      <w:r w:rsidRPr="001E2A68">
        <w:rPr>
          <w:rFonts w:ascii="Century" w:hAnsi="Century" w:cs="ArialMT"/>
          <w:i/>
          <w:iCs/>
          <w:sz w:val="24"/>
          <w:szCs w:val="24"/>
        </w:rPr>
        <w:t>(9)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CD5348" w:rsidP="00CD534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We Followed  the input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sequences for A and B in Table.(5), </w:t>
      </w:r>
      <w:r w:rsidR="001E2A68">
        <w:rPr>
          <w:rFonts w:ascii="Century" w:hAnsi="Century" w:cs="ArialMT"/>
          <w:i/>
          <w:iCs/>
          <w:sz w:val="24"/>
          <w:szCs w:val="24"/>
        </w:rPr>
        <w:t xml:space="preserve">and record the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outputs</w:t>
      </w:r>
      <w:r w:rsidR="0031329A" w:rsidRPr="001E2A68">
        <w:rPr>
          <w:rFonts w:ascii="Century" w:hAnsi="Century" w:cs="Arial"/>
          <w:b/>
          <w:bCs/>
          <w:i/>
          <w:iCs/>
          <w:sz w:val="24"/>
          <w:szCs w:val="24"/>
        </w:rPr>
        <w:t>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/>
      </w:tblPr>
      <w:tblGrid>
        <w:gridCol w:w="1170"/>
        <w:gridCol w:w="1170"/>
        <w:gridCol w:w="1752"/>
      </w:tblGrid>
      <w:tr w:rsidR="0031329A" w:rsidRPr="001E2A68" w:rsidTr="00C773B1">
        <w:trPr>
          <w:cnfStyle w:val="100000000000"/>
          <w:jc w:val="center"/>
        </w:trPr>
        <w:tc>
          <w:tcPr>
            <w:cnfStyle w:val="00100000000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SW2(B)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F1  F2   F3</w:t>
            </w:r>
          </w:p>
        </w:tc>
      </w:tr>
      <w:tr w:rsidR="0031329A" w:rsidRPr="001E2A68" w:rsidTr="00C773B1">
        <w:trPr>
          <w:cnfStyle w:val="000000100000"/>
          <w:jc w:val="center"/>
        </w:trPr>
        <w:tc>
          <w:tcPr>
            <w:cnfStyle w:val="00100000000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1      1     0</w:t>
            </w:r>
          </w:p>
        </w:tc>
      </w:tr>
      <w:tr w:rsidR="0031329A" w:rsidRPr="001E2A68" w:rsidTr="00C773B1">
        <w:trPr>
          <w:cnfStyle w:val="000000010000"/>
          <w:jc w:val="center"/>
        </w:trPr>
        <w:tc>
          <w:tcPr>
            <w:cnfStyle w:val="00100000000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0      1     1</w:t>
            </w:r>
          </w:p>
        </w:tc>
      </w:tr>
      <w:tr w:rsidR="0031329A" w:rsidRPr="001E2A68" w:rsidTr="00C773B1">
        <w:trPr>
          <w:cnfStyle w:val="000000100000"/>
          <w:jc w:val="center"/>
        </w:trPr>
        <w:tc>
          <w:tcPr>
            <w:cnfStyle w:val="00100000000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1      1     0</w:t>
            </w:r>
          </w:p>
        </w:tc>
      </w:tr>
      <w:tr w:rsidR="0031329A" w:rsidRPr="001E2A68" w:rsidTr="00C773B1">
        <w:trPr>
          <w:cnfStyle w:val="000000010000"/>
          <w:jc w:val="center"/>
        </w:trPr>
        <w:tc>
          <w:tcPr>
            <w:cnfStyle w:val="00100000000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0      1     1</w:t>
            </w:r>
          </w:p>
        </w:tc>
      </w:tr>
    </w:tbl>
    <w:p w:rsidR="0031329A" w:rsidRPr="001E2A68" w:rsidRDefault="00C773B1" w:rsidP="0031329A">
      <w:pPr>
        <w:autoSpaceDE w:val="0"/>
        <w:autoSpaceDN w:val="0"/>
        <w:adjustRightInd w:val="0"/>
        <w:spacing w:after="0" w:line="240" w:lineRule="auto"/>
        <w:ind w:left="360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</w:t>
      </w:r>
      <w:r w:rsidR="00CD5348" w:rsidRPr="001E2A68">
        <w:rPr>
          <w:rFonts w:ascii="Century" w:hAnsi="Century" w:cs="ArialMT"/>
          <w:i/>
          <w:iCs/>
          <w:sz w:val="24"/>
          <w:szCs w:val="24"/>
        </w:rPr>
        <w:t>Table.(5)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360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0D0469" w:rsidP="00C773B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From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the previous truth table we note that we can </w:t>
      </w:r>
      <w:r w:rsidR="00061659">
        <w:rPr>
          <w:rFonts w:ascii="Century" w:hAnsi="Century" w:cs="ArialMT"/>
          <w:i/>
          <w:iCs/>
          <w:sz w:val="24"/>
          <w:szCs w:val="24"/>
        </w:rPr>
        <w:t>get xor gate by the basic gates</w:t>
      </w:r>
      <w:r w:rsidR="00C773B1">
        <w:rPr>
          <w:rFonts w:ascii="Century" w:hAnsi="Century" w:cs="ArialMT"/>
          <w:i/>
          <w:iCs/>
          <w:sz w:val="24"/>
          <w:szCs w:val="24"/>
        </w:rPr>
        <w:t xml:space="preserve">;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since in fig</w:t>
      </w:r>
      <w:r w:rsidR="00D45844" w:rsidRPr="001E2A68">
        <w:rPr>
          <w:rFonts w:ascii="Century" w:hAnsi="Century" w:cs="ArialMT"/>
          <w:i/>
          <w:iCs/>
          <w:sz w:val="24"/>
          <w:szCs w:val="24"/>
        </w:rPr>
        <w:t>.</w:t>
      </w:r>
      <w:r w:rsidRPr="001E2A68">
        <w:rPr>
          <w:rFonts w:ascii="Century" w:hAnsi="Century" w:cs="ArialMT"/>
          <w:i/>
          <w:iCs/>
          <w:sz w:val="24"/>
          <w:szCs w:val="24"/>
        </w:rPr>
        <w:t>9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(</w:t>
      </w:r>
      <w:r w:rsidRPr="001E2A68">
        <w:rPr>
          <w:rFonts w:ascii="Century" w:hAnsi="Century" w:cs="ArialMT"/>
          <w:i/>
          <w:iCs/>
          <w:sz w:val="24"/>
          <w:szCs w:val="24"/>
        </w:rPr>
        <w:t>b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) , (A'B) = F1 , (AB') =F2 , F1 + F2 = A'B + AB' = Xor (A,B)</w:t>
      </w:r>
    </w:p>
    <w:p w:rsidR="000D39F4" w:rsidRPr="001E2A68" w:rsidRDefault="000D39F4" w:rsidP="000D39F4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</w:p>
    <w:p w:rsidR="009F7AB5" w:rsidRPr="001E2A68" w:rsidRDefault="009F7AB5" w:rsidP="009F7AB5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Part 4: AOI GATE Circuits.</w:t>
      </w:r>
    </w:p>
    <w:p w:rsidR="003A6CEF" w:rsidRPr="001E2A68" w:rsidRDefault="003A6CEF" w:rsidP="003A6CE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  <w:u w:val="single"/>
        </w:rPr>
      </w:pPr>
    </w:p>
    <w:p w:rsidR="00205A5F" w:rsidRPr="001E2A68" w:rsidRDefault="00B6168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</w:t>
      </w:r>
      <w:r w:rsidR="001F5DD4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>First, we set the KL-26001 Module on the KL-</w:t>
      </w:r>
      <w:r w:rsidR="00205A5F" w:rsidRPr="001E2A68">
        <w:rPr>
          <w:rFonts w:ascii="Century" w:hAnsi="Century" w:cs="ArialMT"/>
          <w:i/>
          <w:iCs/>
          <w:sz w:val="24"/>
          <w:szCs w:val="24"/>
        </w:rPr>
        <w:t>22001 Basic Electricity Circuit</w:t>
      </w:r>
    </w:p>
    <w:p w:rsidR="00205A5F" w:rsidRPr="001E2A68" w:rsidRDefault="00205A5F" w:rsidP="001E2A6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Lab,</w:t>
      </w:r>
      <w:r w:rsidR="00B6168F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>and locate block a as shown in fig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.</w:t>
      </w:r>
      <w:r w:rsidR="001E2A68" w:rsidRPr="001E2A68">
        <w:rPr>
          <w:rFonts w:ascii="Century" w:hAnsi="Century" w:cs="ArialMT"/>
          <w:i/>
          <w:iCs/>
          <w:sz w:val="24"/>
          <w:szCs w:val="24"/>
        </w:rPr>
        <w:t>10</w:t>
      </w:r>
      <w:r w:rsidR="005D676E" w:rsidRPr="001E2A68">
        <w:rPr>
          <w:rFonts w:ascii="Century" w:hAnsi="Century" w:cs="ArialMT"/>
          <w:i/>
          <w:iCs/>
          <w:sz w:val="24"/>
          <w:szCs w:val="24"/>
        </w:rPr>
        <w:t>(a) &amp; (b)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. Then, we connect inputs A, </w:t>
      </w:r>
    </w:p>
    <w:p w:rsidR="00205A5F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A1, B, B1 to Data Switches SW0, SW1, SW2, SW3 respectively, and outputs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   </w:t>
      </w:r>
    </w:p>
    <w:p w:rsidR="00205A5F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F3, F4 to </w:t>
      </w:r>
      <w:r w:rsidR="005D676E" w:rsidRPr="001E2A68">
        <w:rPr>
          <w:rFonts w:ascii="Century" w:hAnsi="Century" w:cs="ArialMT"/>
          <w:i/>
          <w:iCs/>
          <w:sz w:val="24"/>
          <w:szCs w:val="24"/>
        </w:rPr>
        <w:t>Logic</w:t>
      </w:r>
      <w:r w:rsidR="00B6168F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Indicators L1, and L2. And apply +5VDC from the Fixed Power </w:t>
      </w:r>
    </w:p>
    <w:p w:rsidR="00205A5F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>on KL-22001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>Lab to</w:t>
      </w:r>
      <w:r w:rsidR="00B6168F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KL-26001 Module. Then se</w:t>
      </w:r>
      <w:r w:rsidRPr="001E2A68">
        <w:rPr>
          <w:rFonts w:ascii="Century" w:hAnsi="Century" w:cs="ArialMT"/>
          <w:i/>
          <w:iCs/>
          <w:sz w:val="24"/>
          <w:szCs w:val="24"/>
        </w:rPr>
        <w:t>t B.B1 to "0", follow the input</w:t>
      </w:r>
    </w:p>
    <w:p w:rsidR="000D39F4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sequences</w:t>
      </w:r>
      <w:r w:rsidR="006639AE" w:rsidRPr="001E2A68">
        <w:rPr>
          <w:rFonts w:ascii="Century" w:hAnsi="Century" w:cs="ArialMT"/>
          <w:i/>
          <w:iCs/>
          <w:sz w:val="24"/>
          <w:szCs w:val="24"/>
        </w:rPr>
        <w:t xml:space="preserve"> for 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A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and A1 in Table.(6) and record the outputs.</w:t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3990975" cy="2524125"/>
            <wp:effectExtent l="19050" t="0" r="9525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459" w:rsidRPr="001E2A68" w:rsidRDefault="00961459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B6168F" w:rsidRPr="001E2A68" w:rsidRDefault="00A55225" w:rsidP="00B6168F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(a) Wiring diagram (KL-26001 block a)</w:t>
      </w:r>
    </w:p>
    <w:p w:rsidR="00961459" w:rsidRPr="001E2A68" w:rsidRDefault="00961459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noProof/>
          <w:sz w:val="24"/>
          <w:szCs w:val="24"/>
        </w:rPr>
      </w:pP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4333875" cy="1647825"/>
            <wp:effectExtent l="19050" t="0" r="9525" b="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(b) Equivalent circuit</w:t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4029075" cy="1600200"/>
            <wp:effectExtent l="19050" t="0" r="9525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(c) Actual circuit</w:t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3A6CEF" w:rsidRPr="001E2A68" w:rsidRDefault="00B31411" w:rsidP="001E2A68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Fig.(</w:t>
      </w:r>
      <w:r w:rsidR="001E2A68" w:rsidRPr="001E2A68">
        <w:rPr>
          <w:rFonts w:ascii="Century" w:hAnsi="Century" w:cs="ArialMT"/>
          <w:i/>
          <w:iCs/>
          <w:sz w:val="24"/>
          <w:szCs w:val="24"/>
        </w:rPr>
        <w:t>10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/>
      </w:tblPr>
      <w:tblGrid>
        <w:gridCol w:w="1387"/>
        <w:gridCol w:w="1387"/>
        <w:gridCol w:w="1387"/>
        <w:gridCol w:w="1387"/>
      </w:tblGrid>
      <w:tr w:rsidR="00D96D85" w:rsidRPr="001E2A68" w:rsidTr="00061659">
        <w:trPr>
          <w:cnfStyle w:val="100000000000"/>
          <w:trHeight w:val="372"/>
          <w:jc w:val="center"/>
        </w:trPr>
        <w:tc>
          <w:tcPr>
            <w:cnfStyle w:val="00100000000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A1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A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F3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D96D85" w:rsidRPr="001E2A68" w:rsidTr="00061659">
        <w:trPr>
          <w:cnfStyle w:val="000000100000"/>
          <w:trHeight w:val="372"/>
          <w:jc w:val="center"/>
        </w:trPr>
        <w:tc>
          <w:tcPr>
            <w:cnfStyle w:val="00100000000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D96D85" w:rsidRPr="001E2A68" w:rsidTr="00061659">
        <w:trPr>
          <w:cnfStyle w:val="000000010000"/>
          <w:trHeight w:val="352"/>
          <w:jc w:val="center"/>
        </w:trPr>
        <w:tc>
          <w:tcPr>
            <w:cnfStyle w:val="00100000000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D96D85" w:rsidRPr="001E2A68" w:rsidTr="00061659">
        <w:trPr>
          <w:cnfStyle w:val="000000100000"/>
          <w:trHeight w:val="352"/>
          <w:jc w:val="center"/>
        </w:trPr>
        <w:tc>
          <w:tcPr>
            <w:cnfStyle w:val="00100000000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D96D85" w:rsidRPr="001E2A68" w:rsidTr="00061659">
        <w:trPr>
          <w:cnfStyle w:val="000000010000"/>
          <w:trHeight w:val="372"/>
          <w:jc w:val="center"/>
        </w:trPr>
        <w:tc>
          <w:tcPr>
            <w:cnfStyle w:val="00100000000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</w:tbl>
    <w:p w:rsidR="00D96D85" w:rsidRDefault="00D96D85" w:rsidP="00D96D85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Table.(6)</w:t>
      </w:r>
    </w:p>
    <w:p w:rsidR="00061659" w:rsidRPr="001E2A68" w:rsidRDefault="00061659" w:rsidP="00D96D85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271CDB" w:rsidRPr="001E2A68" w:rsidRDefault="00271CDB" w:rsidP="00271CD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We note that F3 works as AND gate between A1 &amp; A when B.B1=0; since </w:t>
      </w:r>
    </w:p>
    <w:p w:rsidR="00271CDB" w:rsidRPr="001E2A68" w:rsidRDefault="00271CDB" w:rsidP="00ED21A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F3= ((AA1)' . (BB1)')' = ((AA1)' . 1)'= AA1.</w:t>
      </w:r>
      <w:r w:rsidR="00ED21A7" w:rsidRPr="001E2A68">
        <w:rPr>
          <w:rFonts w:ascii="Century" w:hAnsi="Century" w:cs="ArialMT"/>
          <w:i/>
          <w:iCs/>
          <w:sz w:val="24"/>
          <w:szCs w:val="24"/>
        </w:rPr>
        <w:t xml:space="preserve"> Also, F4=F3'.</w:t>
      </w:r>
    </w:p>
    <w:p w:rsidR="00ED21A7" w:rsidRPr="001E2A68" w:rsidRDefault="00ED21A7" w:rsidP="00ED21A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When BB1≠0 </w:t>
      </w:r>
      <w:r w:rsidRPr="001E2A68">
        <w:rPr>
          <w:rFonts w:ascii="Century" w:hAnsi="Century" w:cs="ArialMT"/>
          <w:i/>
          <w:iCs/>
          <w:sz w:val="24"/>
          <w:szCs w:val="24"/>
        </w:rPr>
        <w:sym w:font="Wingdings" w:char="F0E8"/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F3≠ AA1; since F3= ((AA1)' . 0)'=(0)'= 1. </w:t>
      </w:r>
    </w:p>
    <w:p w:rsidR="0023190F" w:rsidRPr="001E2A68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When A-A1=0, follow the input sequences for B and B1 in Table.(7)</w:t>
      </w:r>
      <w:r w:rsidR="00E02805" w:rsidRPr="001E2A68">
        <w:rPr>
          <w:rFonts w:ascii="Century" w:hAnsi="Century" w:cs="ArialMT"/>
          <w:i/>
          <w:iCs/>
          <w:sz w:val="24"/>
          <w:szCs w:val="24"/>
        </w:rPr>
        <w:t>,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and</w:t>
      </w:r>
    </w:p>
    <w:p w:rsidR="0023190F" w:rsidRPr="001E2A68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record the outputs.</w:t>
      </w:r>
    </w:p>
    <w:p w:rsidR="0023190F" w:rsidRPr="001E2A68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</w:t>
      </w:r>
    </w:p>
    <w:tbl>
      <w:tblPr>
        <w:tblStyle w:val="MediumShading1-Accent5"/>
        <w:tblW w:w="0" w:type="auto"/>
        <w:jc w:val="center"/>
        <w:tblLook w:val="04A0"/>
      </w:tblPr>
      <w:tblGrid>
        <w:gridCol w:w="1387"/>
        <w:gridCol w:w="1387"/>
        <w:gridCol w:w="1387"/>
        <w:gridCol w:w="1387"/>
      </w:tblGrid>
      <w:tr w:rsidR="0023190F" w:rsidRPr="001E2A68" w:rsidTr="00061659">
        <w:trPr>
          <w:cnfStyle w:val="100000000000"/>
          <w:trHeight w:val="372"/>
          <w:jc w:val="center"/>
        </w:trPr>
        <w:tc>
          <w:tcPr>
            <w:cnfStyle w:val="00100000000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B1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B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F3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23190F" w:rsidRPr="001E2A68" w:rsidTr="00061659">
        <w:trPr>
          <w:cnfStyle w:val="000000100000"/>
          <w:trHeight w:val="372"/>
          <w:jc w:val="center"/>
        </w:trPr>
        <w:tc>
          <w:tcPr>
            <w:cnfStyle w:val="00100000000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23190F" w:rsidRPr="001E2A68" w:rsidTr="00061659">
        <w:trPr>
          <w:cnfStyle w:val="000000010000"/>
          <w:trHeight w:val="352"/>
          <w:jc w:val="center"/>
        </w:trPr>
        <w:tc>
          <w:tcPr>
            <w:cnfStyle w:val="00100000000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23190F" w:rsidRPr="001E2A68" w:rsidTr="00061659">
        <w:trPr>
          <w:cnfStyle w:val="000000100000"/>
          <w:trHeight w:val="352"/>
          <w:jc w:val="center"/>
        </w:trPr>
        <w:tc>
          <w:tcPr>
            <w:cnfStyle w:val="00100000000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23190F" w:rsidRPr="001E2A68" w:rsidTr="00061659">
        <w:trPr>
          <w:cnfStyle w:val="000000010000"/>
          <w:trHeight w:val="372"/>
          <w:jc w:val="center"/>
        </w:trPr>
        <w:tc>
          <w:tcPr>
            <w:cnfStyle w:val="00100000000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</w:tbl>
    <w:p w:rsidR="0023190F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 Table.(7)</w:t>
      </w:r>
    </w:p>
    <w:p w:rsidR="00061659" w:rsidRPr="001E2A68" w:rsidRDefault="00061659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E02805" w:rsidRPr="001E2A68" w:rsidRDefault="00E02805" w:rsidP="00E02805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We note that F3 works as AND gate between B1 &amp; B when A.A1=0; since </w:t>
      </w:r>
    </w:p>
    <w:p w:rsidR="00E02805" w:rsidRPr="001E2A68" w:rsidRDefault="00E02805" w:rsidP="00E02805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F3= ((AA1)' . (BB1)')' = ((BB1)' . 1)'= BB1. Also, F4=F3'.</w:t>
      </w:r>
    </w:p>
    <w:p w:rsidR="00E02805" w:rsidRPr="001E2A68" w:rsidRDefault="00E02805" w:rsidP="008827E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When </w:t>
      </w:r>
      <w:r w:rsidR="008827E7" w:rsidRPr="001E2A68">
        <w:rPr>
          <w:rFonts w:ascii="Century" w:hAnsi="Century" w:cs="ArialMT"/>
          <w:i/>
          <w:iCs/>
          <w:sz w:val="24"/>
          <w:szCs w:val="24"/>
        </w:rPr>
        <w:t>AA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1≠0 </w:t>
      </w:r>
      <w:r w:rsidRPr="001E2A68">
        <w:rPr>
          <w:rFonts w:ascii="Century" w:hAnsi="Century" w:cs="ArialMT"/>
          <w:i/>
          <w:iCs/>
          <w:sz w:val="24"/>
          <w:szCs w:val="24"/>
        </w:rPr>
        <w:sym w:font="Wingdings" w:char="F0E8"/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F3≠ </w:t>
      </w:r>
      <w:r w:rsidR="008827E7" w:rsidRPr="001E2A68">
        <w:rPr>
          <w:rFonts w:ascii="Century" w:hAnsi="Century" w:cs="ArialMT"/>
          <w:i/>
          <w:iCs/>
          <w:sz w:val="24"/>
          <w:szCs w:val="24"/>
        </w:rPr>
        <w:t>BB</w:t>
      </w:r>
      <w:r w:rsidRPr="001E2A68">
        <w:rPr>
          <w:rFonts w:ascii="Century" w:hAnsi="Century" w:cs="ArialMT"/>
          <w:i/>
          <w:iCs/>
          <w:sz w:val="24"/>
          <w:szCs w:val="24"/>
        </w:rPr>
        <w:t>1; since F3= ((</w:t>
      </w:r>
      <w:r w:rsidR="008827E7" w:rsidRPr="001E2A68">
        <w:rPr>
          <w:rFonts w:ascii="Century" w:hAnsi="Century" w:cs="ArialMT"/>
          <w:i/>
          <w:iCs/>
          <w:sz w:val="24"/>
          <w:szCs w:val="24"/>
        </w:rPr>
        <w:t>BB</w:t>
      </w:r>
      <w:r w:rsidRPr="001E2A68">
        <w:rPr>
          <w:rFonts w:ascii="Century" w:hAnsi="Century" w:cs="ArialMT"/>
          <w:i/>
          <w:iCs/>
          <w:sz w:val="24"/>
          <w:szCs w:val="24"/>
        </w:rPr>
        <w:t>1)' . 0)'=(0)'= 1.</w:t>
      </w:r>
    </w:p>
    <w:p w:rsidR="00E02805" w:rsidRPr="001E2A68" w:rsidRDefault="00E11540" w:rsidP="00E1154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</w:t>
      </w:r>
      <w:r w:rsidRPr="001E2A68">
        <w:rPr>
          <w:rFonts w:ascii="Century" w:hAnsi="Century" w:cs="ArialMT"/>
          <w:i/>
          <w:iCs/>
          <w:sz w:val="24"/>
          <w:szCs w:val="24"/>
        </w:rPr>
        <w:sym w:font="Wingdings" w:char="F0E8"/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F3= ((AA1)' . (BB1)')'= ((AA1)')' + ((BB1)')'= AA1+BB1</w:t>
      </w:r>
      <w:r w:rsidR="00885F52"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CE000C" w:rsidRPr="001E2A68" w:rsidRDefault="00CE000C" w:rsidP="00E1154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2229AB" w:rsidRPr="001E2A68" w:rsidRDefault="009F7AB5" w:rsidP="002229AB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Part 5: LOGIC P</w:t>
      </w:r>
      <w:r w:rsidR="0094276E" w:rsidRPr="001E2A68">
        <w:rPr>
          <w:rFonts w:ascii="Century" w:eastAsia="Times New Roman" w:hAnsi="Century" w:cs="Arabic Transparent"/>
          <w:sz w:val="24"/>
          <w:szCs w:val="24"/>
          <w:u w:val="single"/>
        </w:rPr>
        <w:t>roblem</w:t>
      </w:r>
      <w:r w:rsidR="0032611B" w:rsidRPr="001E2A68">
        <w:rPr>
          <w:rFonts w:ascii="Century" w:eastAsia="Times New Roman" w:hAnsi="Century" w:cs="Arabic Transparent"/>
          <w:sz w:val="24"/>
          <w:szCs w:val="24"/>
          <w:u w:val="single"/>
        </w:rPr>
        <w:t xml:space="preserve"> &amp; Design</w:t>
      </w: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.</w:t>
      </w:r>
    </w:p>
    <w:p w:rsidR="000D39F4" w:rsidRPr="001E2A68" w:rsidRDefault="000D39F4" w:rsidP="000D39F4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</w:p>
    <w:p w:rsidR="0032611B" w:rsidRPr="001E2A68" w:rsidRDefault="0032611B" w:rsidP="0032611B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A given logic system is shown in Fig. 1-5-1; output of the system F is in”1”state in each of the following condition:</w:t>
      </w:r>
    </w:p>
    <w:p w:rsidR="002229AB" w:rsidRPr="001E2A68" w:rsidRDefault="002229AB" w:rsidP="002229AB">
      <w:pPr>
        <w:pStyle w:val="ListParagraph"/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2162175" cy="885825"/>
            <wp:effectExtent l="19050" t="0" r="9525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9AB" w:rsidRPr="001E2A68" w:rsidRDefault="002229AB" w:rsidP="002229AB">
      <w:pPr>
        <w:pStyle w:val="ListParagraph"/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Fig.(</w:t>
      </w:r>
      <w:r w:rsidR="00ED21A7" w:rsidRPr="001E2A68">
        <w:rPr>
          <w:rFonts w:ascii="Century" w:hAnsi="Century" w:cs="ArialMT"/>
          <w:sz w:val="24"/>
          <w:szCs w:val="24"/>
        </w:rPr>
        <w:t>1-</w:t>
      </w:r>
      <w:r w:rsidRPr="001E2A68">
        <w:rPr>
          <w:rFonts w:ascii="Century" w:hAnsi="Century" w:cs="ArialMT"/>
          <w:sz w:val="24"/>
          <w:szCs w:val="24"/>
        </w:rPr>
        <w:t>5</w:t>
      </w:r>
      <w:r w:rsidR="00ED21A7" w:rsidRPr="001E2A68">
        <w:rPr>
          <w:rFonts w:ascii="Century" w:hAnsi="Century" w:cs="ArialMT"/>
          <w:sz w:val="24"/>
          <w:szCs w:val="24"/>
        </w:rPr>
        <w:t>-1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32611B" w:rsidRPr="001E2A68" w:rsidRDefault="0032611B" w:rsidP="0032611B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C and D are in the “1” state.</w:t>
      </w:r>
    </w:p>
    <w:p w:rsidR="0032611B" w:rsidRPr="001E2A68" w:rsidRDefault="0032611B" w:rsidP="0032611B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A, B and D are in the “1” state, C is in "0" state.</w:t>
      </w:r>
    </w:p>
    <w:p w:rsidR="0032611B" w:rsidRPr="001E2A68" w:rsidRDefault="0032611B" w:rsidP="0032611B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B and D are in the "1" state</w:t>
      </w:r>
      <w:r w:rsidR="007F4B70" w:rsidRPr="001E2A68">
        <w:rPr>
          <w:rFonts w:ascii="Century" w:hAnsi="Century" w:cs="ArialMT"/>
          <w:sz w:val="24"/>
          <w:szCs w:val="24"/>
        </w:rPr>
        <w:t>,</w:t>
      </w:r>
      <w:r w:rsidRPr="001E2A68">
        <w:rPr>
          <w:rFonts w:ascii="Century" w:hAnsi="Century" w:cs="ArialMT"/>
          <w:sz w:val="24"/>
          <w:szCs w:val="24"/>
        </w:rPr>
        <w:t xml:space="preserve"> A and C are in "0" state.</w:t>
      </w:r>
    </w:p>
    <w:p w:rsidR="0032611B" w:rsidRPr="001E2A68" w:rsidRDefault="0032611B" w:rsidP="007F4B70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C and B are in the “1” state</w:t>
      </w:r>
      <w:r w:rsidR="007F4B70" w:rsidRPr="001E2A68">
        <w:rPr>
          <w:rFonts w:ascii="Century" w:hAnsi="Century" w:cs="ArialMT"/>
          <w:sz w:val="24"/>
          <w:szCs w:val="24"/>
        </w:rPr>
        <w:t>,</w:t>
      </w:r>
      <w:r w:rsidRPr="001E2A68">
        <w:rPr>
          <w:rFonts w:ascii="Century" w:hAnsi="Century" w:cs="ArialMT"/>
          <w:sz w:val="24"/>
          <w:szCs w:val="24"/>
        </w:rPr>
        <w:t xml:space="preserve"> A and D are in “0” state.</w:t>
      </w:r>
    </w:p>
    <w:p w:rsidR="0032611B" w:rsidRPr="001E2A68" w:rsidRDefault="0032611B" w:rsidP="007F4B70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C is in the “1” state</w:t>
      </w:r>
      <w:r w:rsidR="007F4B70" w:rsidRPr="001E2A68">
        <w:rPr>
          <w:rFonts w:ascii="Century" w:hAnsi="Century" w:cs="ArialMT"/>
          <w:sz w:val="24"/>
          <w:szCs w:val="24"/>
        </w:rPr>
        <w:t>,</w:t>
      </w:r>
      <w:r w:rsidRPr="001E2A68">
        <w:rPr>
          <w:rFonts w:ascii="Century" w:hAnsi="Century" w:cs="ArialMT"/>
          <w:sz w:val="24"/>
          <w:szCs w:val="24"/>
        </w:rPr>
        <w:t xml:space="preserve"> A, B and D are in the “0” state. </w:t>
      </w:r>
    </w:p>
    <w:p w:rsidR="007017C6" w:rsidRPr="00F823FB" w:rsidRDefault="0032611B" w:rsidP="00F823FB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lastRenderedPageBreak/>
        <w:t>Complete the truth table of the above logic system.</w:t>
      </w:r>
    </w:p>
    <w:p w:rsidR="00061659" w:rsidRPr="00F823FB" w:rsidRDefault="007017C6" w:rsidP="00F823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Table.(8) shows the truth table of the above function.</w:t>
      </w:r>
    </w:p>
    <w:tbl>
      <w:tblPr>
        <w:tblStyle w:val="MediumShading1-Accent5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11"/>
        <w:gridCol w:w="1410"/>
        <w:gridCol w:w="1411"/>
        <w:gridCol w:w="1411"/>
        <w:gridCol w:w="1469"/>
      </w:tblGrid>
      <w:tr w:rsidR="00BD1D33" w:rsidRPr="001E2A68" w:rsidTr="007017C6">
        <w:trPr>
          <w:cnfStyle w:val="100000000000"/>
          <w:trHeight w:val="268"/>
          <w:jc w:val="center"/>
        </w:trPr>
        <w:tc>
          <w:tcPr>
            <w:cnfStyle w:val="001000000000"/>
            <w:tcW w:w="14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A</w:t>
            </w:r>
          </w:p>
        </w:tc>
        <w:tc>
          <w:tcPr>
            <w:tcW w:w="1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B</w:t>
            </w:r>
          </w:p>
        </w:tc>
        <w:tc>
          <w:tcPr>
            <w:tcW w:w="14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C</w:t>
            </w:r>
          </w:p>
        </w:tc>
        <w:tc>
          <w:tcPr>
            <w:tcW w:w="14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D</w:t>
            </w:r>
          </w:p>
        </w:tc>
        <w:tc>
          <w:tcPr>
            <w:tcW w:w="14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F</w:t>
            </w:r>
          </w:p>
        </w:tc>
      </w:tr>
      <w:tr w:rsidR="00BD1D33" w:rsidRPr="001E2A68" w:rsidTr="007017C6">
        <w:trPr>
          <w:cnfStyle w:val="00000010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(m0)</w:t>
            </w:r>
          </w:p>
        </w:tc>
      </w:tr>
      <w:tr w:rsidR="00BD1D33" w:rsidRPr="001E2A68" w:rsidTr="007017C6">
        <w:trPr>
          <w:cnfStyle w:val="00000001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(m1)</w:t>
            </w:r>
          </w:p>
        </w:tc>
      </w:tr>
      <w:tr w:rsidR="00BD1D33" w:rsidRPr="001E2A68" w:rsidTr="007017C6">
        <w:trPr>
          <w:cnfStyle w:val="00000010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(m2)</w:t>
            </w:r>
          </w:p>
        </w:tc>
      </w:tr>
      <w:tr w:rsidR="00BD1D33" w:rsidRPr="001E2A68" w:rsidTr="007017C6">
        <w:trPr>
          <w:cnfStyle w:val="00000001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BD1D33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3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4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5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6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7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8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9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0)</w:t>
            </w:r>
          </w:p>
        </w:tc>
      </w:tr>
      <w:tr w:rsidR="00BD1D33" w:rsidRPr="001E2A68" w:rsidTr="007017C6">
        <w:trPr>
          <w:cnfStyle w:val="00000001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11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/>
          <w:trHeight w:val="283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12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13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/>
          <w:trHeight w:val="268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14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/>
          <w:trHeight w:val="283"/>
          <w:jc w:val="center"/>
        </w:trPr>
        <w:tc>
          <w:tcPr>
            <w:cnfStyle w:val="00100000000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15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</w:tbl>
    <w:p w:rsidR="001A155E" w:rsidRPr="00F823FB" w:rsidRDefault="001A155E" w:rsidP="00F823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Table.(8)</w:t>
      </w:r>
    </w:p>
    <w:p w:rsidR="007F4B70" w:rsidRPr="001E2A68" w:rsidRDefault="007F4B70" w:rsidP="0032611B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Write the Boolean equation as canonical sum.</w:t>
      </w:r>
    </w:p>
    <w:p w:rsidR="007017C6" w:rsidRPr="001E2A68" w:rsidRDefault="007017C6" w:rsidP="007017C6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EA4D5E" w:rsidRPr="001E2A68">
        <w:rPr>
          <w:rFonts w:ascii="Century" w:hAnsi="Century" w:cs="ArialMT"/>
          <w:sz w:val="24"/>
          <w:szCs w:val="24"/>
        </w:rPr>
        <w:t xml:space="preserve"> </w:t>
      </w:r>
      <w:r w:rsidRPr="001E2A68">
        <w:rPr>
          <w:rFonts w:ascii="Century" w:hAnsi="Century" w:cs="ArialMT"/>
          <w:sz w:val="24"/>
          <w:szCs w:val="24"/>
        </w:rPr>
        <w:t>(A, B, C, D)= ∑(2, 3, 5, 6, 7, 11, 13, 15)</w:t>
      </w:r>
    </w:p>
    <w:p w:rsidR="006639AE" w:rsidRPr="001E2A68" w:rsidRDefault="007017C6" w:rsidP="006639A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=A'B'CD'+ A'B'CD+ A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BC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D+ A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BCD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+ A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BCD+ AB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 xml:space="preserve">CD+ </w:t>
      </w:r>
    </w:p>
    <w:p w:rsidR="007017C6" w:rsidRPr="001E2A68" w:rsidRDefault="006639AE" w:rsidP="006639A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</w:t>
      </w:r>
      <w:r w:rsidR="007017C6" w:rsidRPr="001E2A68">
        <w:rPr>
          <w:rFonts w:ascii="Century" w:hAnsi="Century" w:cs="ArialMT"/>
          <w:sz w:val="24"/>
          <w:szCs w:val="24"/>
        </w:rPr>
        <w:t>ABC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="007017C6" w:rsidRPr="001E2A68">
        <w:rPr>
          <w:rFonts w:ascii="Century" w:hAnsi="Century" w:cs="ArialMT"/>
          <w:sz w:val="24"/>
          <w:szCs w:val="24"/>
        </w:rPr>
        <w:t>D+  ABCD</w:t>
      </w:r>
      <w:r w:rsidR="00B177DA" w:rsidRPr="001E2A68">
        <w:rPr>
          <w:rFonts w:ascii="Century" w:hAnsi="Century" w:cs="ArialMT"/>
          <w:sz w:val="24"/>
          <w:szCs w:val="24"/>
        </w:rPr>
        <w:t>.</w:t>
      </w:r>
    </w:p>
    <w:p w:rsidR="007F4B70" w:rsidRPr="001E2A68" w:rsidRDefault="007F4B70" w:rsidP="007F4B70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Minimize the expression that you obtained using laws of Boolean algebra. Write down reduced equation.</w:t>
      </w:r>
    </w:p>
    <w:p w:rsidR="004A527E" w:rsidRPr="001E2A68" w:rsidRDefault="004A527E" w:rsidP="004A527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F= </w:t>
      </w:r>
      <w:r w:rsidRPr="004A527E">
        <w:rPr>
          <w:rFonts w:ascii="Century" w:hAnsi="Century" w:cs="ArialMT"/>
          <w:sz w:val="24"/>
          <w:szCs w:val="24"/>
          <w:highlight w:val="lightGray"/>
        </w:rPr>
        <w:t>A'B'CD'</w:t>
      </w:r>
      <w:r w:rsidRPr="004A527E">
        <w:rPr>
          <w:rFonts w:ascii="Century" w:hAnsi="Century" w:cs="ArialMT"/>
          <w:sz w:val="24"/>
          <w:szCs w:val="24"/>
        </w:rPr>
        <w:t xml:space="preserve">+ </w:t>
      </w:r>
      <w:r w:rsidRPr="004A527E">
        <w:rPr>
          <w:rFonts w:ascii="Century" w:hAnsi="Century" w:cs="ArialMT"/>
          <w:sz w:val="24"/>
          <w:szCs w:val="24"/>
          <w:highlight w:val="lightGray"/>
        </w:rPr>
        <w:t>A'B'CD</w:t>
      </w:r>
      <w:r w:rsidRPr="001E2A68">
        <w:rPr>
          <w:rFonts w:ascii="Century" w:hAnsi="Century" w:cs="ArialMT"/>
          <w:sz w:val="24"/>
          <w:szCs w:val="24"/>
        </w:rPr>
        <w:t xml:space="preserve">+ </w:t>
      </w:r>
      <w:r w:rsidRPr="009903CB">
        <w:rPr>
          <w:rFonts w:ascii="Century" w:hAnsi="Century" w:cs="ArialMT"/>
          <w:sz w:val="24"/>
          <w:szCs w:val="24"/>
          <w:highlight w:val="green"/>
        </w:rPr>
        <w:t>A'BC'D</w:t>
      </w:r>
      <w:r w:rsidRPr="001E2A68">
        <w:rPr>
          <w:rFonts w:ascii="Century" w:hAnsi="Century" w:cs="ArialMT"/>
          <w:sz w:val="24"/>
          <w:szCs w:val="24"/>
        </w:rPr>
        <w:t xml:space="preserve">+ </w:t>
      </w:r>
      <w:r w:rsidRPr="009903CB">
        <w:rPr>
          <w:rFonts w:ascii="Century" w:hAnsi="Century" w:cs="ArialMT"/>
          <w:sz w:val="24"/>
          <w:szCs w:val="24"/>
          <w:highlight w:val="yellow"/>
        </w:rPr>
        <w:t>A'BCD'</w:t>
      </w:r>
      <w:r w:rsidRPr="001E2A68">
        <w:rPr>
          <w:rFonts w:ascii="Century" w:hAnsi="Century" w:cs="ArialMT"/>
          <w:sz w:val="24"/>
          <w:szCs w:val="24"/>
        </w:rPr>
        <w:t xml:space="preserve">+ </w:t>
      </w:r>
      <w:r w:rsidRPr="004A527E">
        <w:rPr>
          <w:rFonts w:ascii="Century" w:hAnsi="Century" w:cs="ArialMT"/>
          <w:sz w:val="24"/>
          <w:szCs w:val="24"/>
          <w:highlight w:val="yellow"/>
        </w:rPr>
        <w:t>A'BCD</w:t>
      </w:r>
      <w:r w:rsidRPr="001E2A68">
        <w:rPr>
          <w:rFonts w:ascii="Century" w:hAnsi="Century" w:cs="ArialMT"/>
          <w:sz w:val="24"/>
          <w:szCs w:val="24"/>
        </w:rPr>
        <w:t xml:space="preserve">+ AB'CD+ </w:t>
      </w:r>
    </w:p>
    <w:p w:rsidR="00A22DFB" w:rsidRDefault="004A527E" w:rsidP="004A527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</w:t>
      </w:r>
      <w:r w:rsidRPr="009903CB">
        <w:rPr>
          <w:rFonts w:ascii="Century" w:hAnsi="Century" w:cs="ArialMT"/>
          <w:sz w:val="24"/>
          <w:szCs w:val="24"/>
          <w:highlight w:val="green"/>
        </w:rPr>
        <w:t>ABC'D</w:t>
      </w:r>
      <w:r w:rsidRPr="001E2A68">
        <w:rPr>
          <w:rFonts w:ascii="Century" w:hAnsi="Century" w:cs="ArialMT"/>
          <w:sz w:val="24"/>
          <w:szCs w:val="24"/>
        </w:rPr>
        <w:t>+  ABCD</w:t>
      </w:r>
    </w:p>
    <w:p w:rsidR="004A527E" w:rsidRDefault="004A527E" w:rsidP="009903C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trike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= </w:t>
      </w:r>
      <w:r w:rsidRPr="009903CB">
        <w:rPr>
          <w:rFonts w:ascii="Century" w:hAnsi="Century" w:cs="ArialMT"/>
          <w:sz w:val="24"/>
          <w:szCs w:val="24"/>
          <w:highlight w:val="magenta"/>
        </w:rPr>
        <w:t>A'B'C (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D+ D')</w:t>
      </w:r>
      <w:r>
        <w:rPr>
          <w:rFonts w:ascii="Century" w:hAnsi="Century" w:cs="ArialMT"/>
          <w:sz w:val="24"/>
          <w:szCs w:val="24"/>
        </w:rPr>
        <w:t xml:space="preserve"> + </w:t>
      </w:r>
      <w:r w:rsidRPr="009903CB">
        <w:rPr>
          <w:rFonts w:ascii="Century" w:hAnsi="Century" w:cs="ArialMT"/>
          <w:sz w:val="24"/>
          <w:szCs w:val="24"/>
          <w:highlight w:val="magenta"/>
        </w:rPr>
        <w:t>A'B</w:t>
      </w:r>
      <w:r w:rsidR="009903CB" w:rsidRPr="009903CB">
        <w:rPr>
          <w:rFonts w:ascii="Century" w:hAnsi="Century" w:cs="ArialMT"/>
          <w:sz w:val="24"/>
          <w:szCs w:val="24"/>
          <w:highlight w:val="magenta"/>
        </w:rPr>
        <w:t>C</w:t>
      </w:r>
      <w:r w:rsidRPr="009903CB">
        <w:rPr>
          <w:rFonts w:ascii="Century" w:hAnsi="Century" w:cs="ArialMT"/>
          <w:sz w:val="24"/>
          <w:szCs w:val="24"/>
          <w:highlight w:val="magenta"/>
        </w:rPr>
        <w:t xml:space="preserve"> 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(</w:t>
      </w:r>
      <w:r w:rsidR="009903CB" w:rsidRPr="009903CB">
        <w:rPr>
          <w:rFonts w:ascii="Century" w:hAnsi="Century" w:cs="ArialMT"/>
          <w:strike/>
          <w:sz w:val="24"/>
          <w:szCs w:val="24"/>
          <w:highlight w:val="magenta"/>
        </w:rPr>
        <w:t>D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+</w:t>
      </w:r>
      <w:r w:rsidR="009903CB" w:rsidRPr="009903CB">
        <w:rPr>
          <w:rFonts w:ascii="Century" w:hAnsi="Century" w:cs="ArialMT"/>
          <w:strike/>
          <w:sz w:val="24"/>
          <w:szCs w:val="24"/>
          <w:highlight w:val="magenta"/>
        </w:rPr>
        <w:t>D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')</w:t>
      </w:r>
      <w:r>
        <w:rPr>
          <w:rFonts w:ascii="Century" w:hAnsi="Century" w:cs="ArialMT"/>
          <w:sz w:val="24"/>
          <w:szCs w:val="24"/>
        </w:rPr>
        <w:t xml:space="preserve"> +</w:t>
      </w:r>
      <w:r w:rsidR="009903CB">
        <w:rPr>
          <w:rFonts w:ascii="Century" w:hAnsi="Century" w:cs="ArialMT"/>
          <w:sz w:val="24"/>
          <w:szCs w:val="24"/>
        </w:rPr>
        <w:t xml:space="preserve"> </w:t>
      </w:r>
      <w:r w:rsidR="009903CB" w:rsidRPr="009903CB">
        <w:rPr>
          <w:rFonts w:ascii="Century" w:hAnsi="Century" w:cs="ArialMT"/>
          <w:sz w:val="24"/>
          <w:szCs w:val="24"/>
        </w:rPr>
        <w:t>BC'D</w:t>
      </w:r>
      <w:r w:rsidR="009903CB">
        <w:rPr>
          <w:rFonts w:ascii="Century" w:hAnsi="Century" w:cs="ArialMT"/>
          <w:sz w:val="24"/>
          <w:szCs w:val="24"/>
        </w:rPr>
        <w:t xml:space="preserve"> (</w:t>
      </w:r>
      <w:r w:rsidR="009903CB">
        <w:rPr>
          <w:rFonts w:ascii="Century" w:hAnsi="Century" w:cs="ArialMT"/>
          <w:strike/>
          <w:sz w:val="24"/>
          <w:szCs w:val="24"/>
        </w:rPr>
        <w:t>A</w:t>
      </w:r>
      <w:r w:rsidR="009903CB" w:rsidRPr="004A527E">
        <w:rPr>
          <w:rFonts w:ascii="Century" w:hAnsi="Century" w:cs="ArialMT"/>
          <w:strike/>
          <w:sz w:val="24"/>
          <w:szCs w:val="24"/>
        </w:rPr>
        <w:t>+</w:t>
      </w:r>
      <w:r w:rsidR="009903CB">
        <w:rPr>
          <w:rFonts w:ascii="Century" w:hAnsi="Century" w:cs="ArialMT"/>
          <w:strike/>
          <w:sz w:val="24"/>
          <w:szCs w:val="24"/>
        </w:rPr>
        <w:t>A</w:t>
      </w:r>
      <w:r w:rsidR="009903CB" w:rsidRPr="004A527E">
        <w:rPr>
          <w:rFonts w:ascii="Century" w:hAnsi="Century" w:cs="ArialMT"/>
          <w:strike/>
          <w:sz w:val="24"/>
          <w:szCs w:val="24"/>
        </w:rPr>
        <w:t>'</w:t>
      </w:r>
      <w:r w:rsidR="009903CB" w:rsidRPr="009903CB">
        <w:rPr>
          <w:rFonts w:ascii="Century" w:hAnsi="Century" w:cs="ArialMT"/>
          <w:sz w:val="24"/>
          <w:szCs w:val="24"/>
        </w:rPr>
        <w:t xml:space="preserve">) </w:t>
      </w:r>
      <w:r w:rsidR="009903CB">
        <w:rPr>
          <w:rFonts w:ascii="Century" w:hAnsi="Century" w:cs="ArialMT"/>
          <w:sz w:val="24"/>
          <w:szCs w:val="24"/>
        </w:rPr>
        <w:t>+ ACD</w:t>
      </w:r>
      <w:r w:rsidR="009903CB" w:rsidRPr="004A527E">
        <w:rPr>
          <w:rFonts w:ascii="Century" w:hAnsi="Century" w:cs="ArialMT"/>
          <w:strike/>
          <w:sz w:val="24"/>
          <w:szCs w:val="24"/>
        </w:rPr>
        <w:t>(</w:t>
      </w:r>
      <w:r w:rsidR="009903CB">
        <w:rPr>
          <w:rFonts w:ascii="Century" w:hAnsi="Century" w:cs="ArialMT"/>
          <w:strike/>
          <w:sz w:val="24"/>
          <w:szCs w:val="24"/>
        </w:rPr>
        <w:t>B</w:t>
      </w:r>
      <w:r w:rsidR="009903CB" w:rsidRPr="004A527E">
        <w:rPr>
          <w:rFonts w:ascii="Century" w:hAnsi="Century" w:cs="ArialMT"/>
          <w:strike/>
          <w:sz w:val="24"/>
          <w:szCs w:val="24"/>
        </w:rPr>
        <w:t>+</w:t>
      </w:r>
      <w:r w:rsidR="009903CB">
        <w:rPr>
          <w:rFonts w:ascii="Century" w:hAnsi="Century" w:cs="ArialMT"/>
          <w:strike/>
          <w:sz w:val="24"/>
          <w:szCs w:val="24"/>
        </w:rPr>
        <w:t>B</w:t>
      </w:r>
      <w:r w:rsidR="009903CB" w:rsidRPr="004A527E">
        <w:rPr>
          <w:rFonts w:ascii="Century" w:hAnsi="Century" w:cs="ArialMT"/>
          <w:strike/>
          <w:sz w:val="24"/>
          <w:szCs w:val="24"/>
        </w:rPr>
        <w:t>')</w:t>
      </w:r>
      <w:r w:rsidR="009903CB">
        <w:rPr>
          <w:rFonts w:ascii="Century" w:hAnsi="Century" w:cs="ArialMT"/>
          <w:strike/>
          <w:sz w:val="24"/>
          <w:szCs w:val="24"/>
        </w:rPr>
        <w:t xml:space="preserve"> </w:t>
      </w:r>
    </w:p>
    <w:p w:rsidR="009903CB" w:rsidRPr="009903CB" w:rsidRDefault="009903CB" w:rsidP="009903C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=</w:t>
      </w:r>
      <w:r w:rsidRPr="009903CB">
        <w:rPr>
          <w:rFonts w:ascii="Century" w:hAnsi="Century" w:cs="ArialMT"/>
          <w:sz w:val="24"/>
          <w:szCs w:val="24"/>
        </w:rPr>
        <w:t xml:space="preserve"> </w:t>
      </w:r>
      <w:r>
        <w:rPr>
          <w:rFonts w:ascii="Century" w:hAnsi="Century" w:cs="ArialMT"/>
          <w:sz w:val="24"/>
          <w:szCs w:val="24"/>
        </w:rPr>
        <w:t>A'</w:t>
      </w:r>
      <w:r w:rsidRPr="009903CB">
        <w:rPr>
          <w:rFonts w:ascii="Century" w:hAnsi="Century" w:cs="ArialMT"/>
          <w:sz w:val="24"/>
          <w:szCs w:val="24"/>
        </w:rPr>
        <w:t>C</w:t>
      </w:r>
      <w:r>
        <w:rPr>
          <w:rFonts w:ascii="Century" w:hAnsi="Century" w:cs="ArialMT"/>
          <w:sz w:val="24"/>
          <w:szCs w:val="24"/>
        </w:rPr>
        <w:t xml:space="preserve"> + ACD + </w:t>
      </w:r>
      <w:r w:rsidRPr="009903CB">
        <w:rPr>
          <w:rFonts w:ascii="Century" w:hAnsi="Century" w:cs="ArialMT"/>
          <w:sz w:val="24"/>
          <w:szCs w:val="24"/>
        </w:rPr>
        <w:t>BC'D</w:t>
      </w:r>
    </w:p>
    <w:p w:rsidR="007F4B70" w:rsidRPr="001E2A68" w:rsidRDefault="007F4B70" w:rsidP="007F4B70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Draw the k-map of logic problem and indicate columns and rows circle the sub-cubes and write down the equation that you obtained is the equation identical to the one that you obtained in paragraph 3.</w:t>
      </w:r>
    </w:p>
    <w:p w:rsidR="005B13C9" w:rsidRPr="001E2A68" w:rsidRDefault="005B13C9" w:rsidP="005B13C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tbl>
      <w:tblPr>
        <w:tblStyle w:val="TableGrid"/>
        <w:tblW w:w="0" w:type="auto"/>
        <w:jc w:val="center"/>
        <w:tblInd w:w="1080" w:type="dxa"/>
        <w:tblLook w:val="04A0"/>
      </w:tblPr>
      <w:tblGrid>
        <w:gridCol w:w="844"/>
        <w:gridCol w:w="844"/>
        <w:gridCol w:w="844"/>
        <w:gridCol w:w="844"/>
      </w:tblGrid>
      <w:tr w:rsidR="00B62195" w:rsidRPr="001E2A68" w:rsidTr="00B62195">
        <w:trPr>
          <w:trHeight w:val="461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7F6973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roundrect id="_x0000_s1032" style="position:absolute;left:0;text-align:left;margin-left:8.85pt;margin-top:1.05pt;width:59.25pt;height:40.5pt;z-index:251658240;mso-position-horizontal-relative:text;mso-position-vertical-relative:text" arcsize="10923f" filled="f"/>
              </w:pict>
            </w:r>
            <w:r w:rsidRPr="001E2A68"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roundrect id="_x0000_s1034" style="position:absolute;left:0;text-align:left;margin-left:4.35pt;margin-top:1.05pt;width:26.25pt;height:93pt;z-index:251659264;mso-position-horizontal-relative:text;mso-position-vertical-relative:text" arcsize="10923f" filled="f"/>
              </w:pict>
            </w:r>
            <w:r w:rsidR="00B62195"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B62195" w:rsidRPr="001E2A68" w:rsidTr="00B62195">
        <w:trPr>
          <w:trHeight w:val="487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7F6973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roundrect id="_x0000_s1035" style="position:absolute;left:0;text-align:left;margin-left:6.8pt;margin-top:2.25pt;width:60pt;height:42.75pt;z-index:251660288;mso-position-horizontal-relative:text;mso-position-vertical-relative:text" arcsize="10923f" filled="f"/>
              </w:pict>
            </w:r>
            <w:r w:rsidR="00B62195"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B62195" w:rsidRPr="001E2A68" w:rsidTr="00B62195">
        <w:trPr>
          <w:trHeight w:val="461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B62195" w:rsidRPr="001E2A68" w:rsidTr="00B62195">
        <w:trPr>
          <w:trHeight w:val="461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</w:tbl>
    <w:p w:rsidR="00B62195" w:rsidRPr="001E2A68" w:rsidRDefault="00605958" w:rsidP="00B62195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K-map.</w:t>
      </w:r>
    </w:p>
    <w:p w:rsidR="000F2BC7" w:rsidRPr="001E2A68" w:rsidRDefault="000F2BC7" w:rsidP="00B62195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5B13C9" w:rsidRPr="001E2A68" w:rsidRDefault="00882A79" w:rsidP="00B62195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F(A, B, C, D)= A'C+ CD+ BD.</w:t>
      </w:r>
    </w:p>
    <w:p w:rsidR="00AC465C" w:rsidRPr="00062151" w:rsidRDefault="00F823FB" w:rsidP="00062151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The two functions in 2 &amp; 3 are not the same, but they give the same </w:t>
      </w:r>
      <w:r w:rsidR="00E31A49">
        <w:rPr>
          <w:rFonts w:ascii="Century" w:hAnsi="Century" w:cs="ArialMT"/>
          <w:sz w:val="24"/>
          <w:szCs w:val="24"/>
        </w:rPr>
        <w:t>outputs for F.</w:t>
      </w:r>
    </w:p>
    <w:p w:rsidR="007F4B70" w:rsidRPr="001E2A68" w:rsidRDefault="00B62195" w:rsidP="00B62195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Implements the reduced expression that you obtained in the previous paragraph using NAND gates only.</w:t>
      </w:r>
    </w:p>
    <w:p w:rsidR="00355F6E" w:rsidRPr="001E2A68" w:rsidRDefault="00355F6E" w:rsidP="00355F6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A22DFB" w:rsidRPr="001E2A68" w:rsidRDefault="00A22DFB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791075" cy="1771650"/>
            <wp:effectExtent l="190500" t="152400" r="180975" b="133350"/>
            <wp:docPr id="17" name="Picture 17" descr="D:\university\Thirdyear2\DigitalLab\exp1\Design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niversity\Thirdyear2\DigitalLab\exp1\Design\Capture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2DFB" w:rsidRPr="001E2A68" w:rsidRDefault="00355F6E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  Fig.(</w:t>
      </w:r>
      <w:r w:rsidR="00061659">
        <w:rPr>
          <w:rFonts w:ascii="Century" w:hAnsi="Century" w:cs="ArialMT"/>
          <w:sz w:val="24"/>
          <w:szCs w:val="24"/>
        </w:rPr>
        <w:t>11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355F6E" w:rsidRPr="001E2A68" w:rsidRDefault="00141B77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sym w:font="Wingdings" w:char="F0E8"/>
      </w:r>
      <w:r w:rsidRPr="001E2A68">
        <w:rPr>
          <w:rFonts w:ascii="Century" w:hAnsi="Century" w:cs="ArialMT"/>
          <w:sz w:val="24"/>
          <w:szCs w:val="24"/>
        </w:rPr>
        <w:t xml:space="preserve"> Using NAND gates:</w:t>
      </w:r>
    </w:p>
    <w:p w:rsidR="00A22DFB" w:rsidRPr="001E2A68" w:rsidRDefault="00A22DFB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752975" cy="1733550"/>
            <wp:effectExtent l="190500" t="152400" r="180975" b="133350"/>
            <wp:docPr id="18" name="Picture 18" descr="D:\university\Thirdyear2\DigitalLab\exp1\Design\Cap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niversity\Thirdyear2\DigitalLab\exp1\Design\Capture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465C" w:rsidRPr="001E2A68" w:rsidRDefault="00355F6E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Fig.(</w:t>
      </w:r>
      <w:r w:rsidR="00061659">
        <w:rPr>
          <w:rFonts w:ascii="Century" w:hAnsi="Century" w:cs="ArialMT"/>
          <w:i/>
          <w:iCs/>
          <w:sz w:val="24"/>
          <w:szCs w:val="24"/>
        </w:rPr>
        <w:t>12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1D10D1" w:rsidRPr="001E2A68" w:rsidRDefault="006E107D" w:rsidP="00061659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After finding Boolean expression for F, we design it using NAND gates</w:t>
      </w:r>
      <w:r w:rsidR="00141B77" w:rsidRPr="001E2A68">
        <w:rPr>
          <w:rFonts w:ascii="Century" w:hAnsi="Century" w:cs="ArialMT"/>
          <w:i/>
          <w:iCs/>
          <w:sz w:val="24"/>
          <w:szCs w:val="24"/>
        </w:rPr>
        <w:t xml:space="preserve"> as shown in fig.(</w:t>
      </w:r>
      <w:r w:rsidR="00061659">
        <w:rPr>
          <w:rFonts w:ascii="Century" w:hAnsi="Century" w:cs="ArialMT"/>
          <w:i/>
          <w:iCs/>
          <w:sz w:val="24"/>
          <w:szCs w:val="24"/>
        </w:rPr>
        <w:t>12</w:t>
      </w:r>
      <w:r w:rsidR="00141B77" w:rsidRPr="001E2A68">
        <w:rPr>
          <w:rFonts w:ascii="Century" w:hAnsi="Century" w:cs="ArialMT"/>
          <w:i/>
          <w:iCs/>
          <w:sz w:val="24"/>
          <w:szCs w:val="24"/>
        </w:rPr>
        <w:t>)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, and check the output </w:t>
      </w:r>
      <w:r w:rsidR="0050683C" w:rsidRPr="001E2A68">
        <w:rPr>
          <w:rFonts w:ascii="Century" w:hAnsi="Century" w:cs="ArialMT"/>
          <w:i/>
          <w:iCs/>
          <w:sz w:val="24"/>
          <w:szCs w:val="24"/>
        </w:rPr>
        <w:t>at Different sequence of inputs</w:t>
      </w:r>
      <w:r w:rsidR="003A0957" w:rsidRPr="001E2A68">
        <w:rPr>
          <w:rFonts w:ascii="Century" w:hAnsi="Century" w:cs="ArialMT"/>
          <w:i/>
          <w:iCs/>
          <w:sz w:val="24"/>
          <w:szCs w:val="24"/>
        </w:rPr>
        <w:t xml:space="preserve"> with</w:t>
      </w:r>
      <w:r w:rsidR="0050683C" w:rsidRPr="001E2A68">
        <w:rPr>
          <w:rFonts w:ascii="Century" w:hAnsi="Century" w:cs="ArialMT"/>
          <w:i/>
          <w:iCs/>
          <w:sz w:val="24"/>
          <w:szCs w:val="24"/>
        </w:rPr>
        <w:t xml:space="preserve">. </w:t>
      </w:r>
    </w:p>
    <w:p w:rsidR="0050683C" w:rsidRDefault="0050683C" w:rsidP="0050683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find that our Design is correct, and all sequences of input give a correct output.</w:t>
      </w:r>
    </w:p>
    <w:p w:rsidR="00AC465C" w:rsidRPr="00062151" w:rsidRDefault="00062151" w:rsidP="00062151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4"/>
          <w:szCs w:val="24"/>
          <w:u w:val="single"/>
        </w:rPr>
      </w:pPr>
      <w:r w:rsidRPr="00062151">
        <w:rPr>
          <w:rFonts w:ascii="Century" w:hAnsi="Century" w:cs="ArialMT"/>
          <w:b/>
          <w:bCs/>
          <w:sz w:val="24"/>
          <w:szCs w:val="24"/>
          <w:u w:val="single"/>
        </w:rPr>
        <w:t>Conclusion:</w:t>
      </w:r>
    </w:p>
    <w:p w:rsidR="00AC465C" w:rsidRDefault="00062151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AND:</w:t>
      </w:r>
    </w:p>
    <w:p w:rsidR="00062151" w:rsidRDefault="00062151" w:rsidP="00062151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noProof/>
          <w:lang w:bidi="ar-SA"/>
        </w:rPr>
        <w:drawing>
          <wp:inline distT="0" distB="0" distL="0" distR="0">
            <wp:extent cx="1000125" cy="1581150"/>
            <wp:effectExtent l="19050" t="0" r="9525" b="0"/>
            <wp:docPr id="42" name="Picture 8" descr="http://upload.wikimedia.org/wikipedia/en/c/c6/NMOS_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upload.wikimedia.org/wikipedia/en/c/c6/NMOS_AND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2EE" w:rsidRDefault="001D62EE" w:rsidP="00FF00D9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AND gate can be </w:t>
      </w:r>
      <w:r w:rsidR="00FF00D9">
        <w:rPr>
          <w:rFonts w:ascii="Century" w:hAnsi="Century" w:cs="ArialMT"/>
          <w:sz w:val="24"/>
          <w:szCs w:val="24"/>
        </w:rPr>
        <w:t>constructed</w:t>
      </w:r>
      <w:r>
        <w:rPr>
          <w:rFonts w:ascii="Century" w:hAnsi="Century" w:cs="ArialMT"/>
          <w:sz w:val="24"/>
          <w:szCs w:val="24"/>
        </w:rPr>
        <w:t xml:space="preserve"> using two types of Transistors: NMOS or PMOS MOSFETS.</w:t>
      </w:r>
    </w:p>
    <w:p w:rsidR="00FC6BE3" w:rsidRDefault="00FC6BE3" w:rsidP="00062151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62151" w:rsidRPr="00FC6BE3" w:rsidRDefault="00062151" w:rsidP="00FC6BE3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062151" w:rsidRPr="00FC6BE3" w:rsidSect="00BB0005">
          <w:footerReference w:type="default" r:id="rId35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hAnsi="Century" w:cs="ArialMT"/>
          <w:sz w:val="24"/>
          <w:szCs w:val="24"/>
        </w:rPr>
        <w:t>OR:</w:t>
      </w:r>
    </w:p>
    <w:p w:rsidR="0010288F" w:rsidRPr="00283037" w:rsidRDefault="00283037" w:rsidP="0028303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                        </w:t>
      </w:r>
    </w:p>
    <w:p w:rsidR="0010288F" w:rsidRDefault="0010288F" w:rsidP="001028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>
        <w:rPr>
          <w:noProof/>
        </w:rPr>
        <w:drawing>
          <wp:inline distT="0" distB="0" distL="0" distR="0">
            <wp:extent cx="1671638" cy="1400175"/>
            <wp:effectExtent l="19050" t="0" r="4762" b="0"/>
            <wp:docPr id="58" name="Picture 23" descr="http://upload.wikimedia.org/wikipedia/commons/thumb/5/5e/CMOS_OR.svg/180px-CMOS_OR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upload.wikimedia.org/wikipedia/commons/thumb/5/5e/CMOS_OR.svg/180px-CMOS_OR.svg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1" cy="1404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43000" cy="1485900"/>
            <wp:effectExtent l="19050" t="0" r="0" b="0"/>
            <wp:docPr id="59" name="Picture 20" descr="PMOS 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MOS OR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52525" cy="1485900"/>
            <wp:effectExtent l="19050" t="0" r="9525" b="0"/>
            <wp:docPr id="60" name="Picture 11" descr="NMOS 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MOS OR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88F" w:rsidRDefault="0010288F" w:rsidP="00DC1BD8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  <w:sectPr w:rsidR="0010288F" w:rsidSect="0010288F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10288F" w:rsidRPr="004F09E9" w:rsidRDefault="004F09E9" w:rsidP="0010288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>
        <w:rPr>
          <w:rStyle w:val="apple-style-span"/>
          <w:rFonts w:ascii="Arial" w:hAnsi="Arial" w:cs="Arial"/>
          <w:color w:val="000000"/>
          <w:sz w:val="17"/>
          <w:szCs w:val="17"/>
        </w:rPr>
        <w:lastRenderedPageBreak/>
        <w:t xml:space="preserve">                                             </w:t>
      </w:r>
      <w:r w:rsidR="00DC1BD8" w:rsidRPr="004F09E9">
        <w:rPr>
          <w:rStyle w:val="apple-style-span"/>
          <w:rFonts w:ascii="Arial" w:hAnsi="Arial" w:cs="Arial"/>
          <w:i/>
          <w:iCs/>
          <w:color w:val="000000"/>
          <w:sz w:val="17"/>
          <w:szCs w:val="17"/>
        </w:rPr>
        <w:t>CMOS OR Gate</w:t>
      </w:r>
    </w:p>
    <w:p w:rsidR="0010288F" w:rsidRDefault="0010288F" w:rsidP="00001707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10288F" w:rsidRPr="00062151" w:rsidRDefault="0010288F" w:rsidP="00001707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  <w:sectPr w:rsidR="0010288F" w:rsidRPr="00062151" w:rsidSect="00DC1BD8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10288F" w:rsidRDefault="004A4A2E" w:rsidP="00145F1F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  <w:sectPr w:rsidR="0010288F" w:rsidSect="00DC1BD8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hAnsi="Century" w:cs="ArialMT"/>
          <w:sz w:val="24"/>
          <w:szCs w:val="24"/>
        </w:rPr>
        <w:lastRenderedPageBreak/>
        <w:t xml:space="preserve">OR gate can be </w:t>
      </w:r>
      <w:r w:rsidR="00FF00D9">
        <w:rPr>
          <w:rFonts w:ascii="Century" w:hAnsi="Century" w:cs="ArialMT"/>
          <w:sz w:val="24"/>
          <w:szCs w:val="24"/>
        </w:rPr>
        <w:t>constructed</w:t>
      </w:r>
      <w:r>
        <w:rPr>
          <w:rFonts w:ascii="Century" w:hAnsi="Century" w:cs="ArialMT"/>
          <w:sz w:val="24"/>
          <w:szCs w:val="24"/>
        </w:rPr>
        <w:t xml:space="preserve"> using three types of Transistors: NMOS or PMOS or CMOS FETS.</w:t>
      </w:r>
    </w:p>
    <w:p w:rsidR="00DC1BD8" w:rsidRDefault="00DC1BD8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DC1BD8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062151" w:rsidRDefault="00062151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INVERTER:</w:t>
      </w:r>
    </w:p>
    <w:p w:rsidR="003120BF" w:rsidRDefault="00FF00D9" w:rsidP="003120BF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INVERTER gate can be constructed </w:t>
      </w:r>
      <w:r w:rsidR="003176E1">
        <w:rPr>
          <w:rFonts w:ascii="Century" w:hAnsi="Century" w:cs="ArialMT"/>
          <w:sz w:val="24"/>
          <w:szCs w:val="24"/>
        </w:rPr>
        <w:t>using four types of Transistors:</w:t>
      </w:r>
    </w:p>
    <w:p w:rsidR="003176E1" w:rsidRDefault="003176E1" w:rsidP="003176E1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One NMOSFET Transistor connected with a series resistor.</w:t>
      </w:r>
    </w:p>
    <w:p w:rsidR="003176E1" w:rsidRDefault="003176E1" w:rsidP="003176E1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One PMOSFET Transistor connected with a series resistor.</w:t>
      </w:r>
    </w:p>
    <w:p w:rsidR="003176E1" w:rsidRDefault="003176E1" w:rsidP="003176E1">
      <w:pPr>
        <w:pStyle w:val="ListParagraph"/>
        <w:autoSpaceDE w:val="0"/>
        <w:autoSpaceDN w:val="0"/>
        <w:adjustRightInd w:val="0"/>
        <w:spacing w:after="0" w:line="240" w:lineRule="auto"/>
        <w:ind w:left="270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But these two types 1 &amp; 2 has two drawback:</w:t>
      </w:r>
    </w:p>
    <w:p w:rsidR="003176E1" w:rsidRDefault="003176E1" w:rsidP="003176E1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Drain (series) resistor consumes the power.</w:t>
      </w:r>
    </w:p>
    <w:p w:rsidR="003176E1" w:rsidRDefault="003176E1" w:rsidP="003176E1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Drain (series) resistor also affects the processing speed badly.</w:t>
      </w:r>
    </w:p>
    <w:p w:rsidR="003176E1" w:rsidRDefault="003176E1" w:rsidP="002D609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Two complementary CMOSFET Transistors. This type is </w:t>
      </w:r>
      <w:r w:rsidR="002D6092">
        <w:rPr>
          <w:rFonts w:ascii="Century" w:hAnsi="Century" w:cs="ArialMT"/>
          <w:sz w:val="24"/>
          <w:szCs w:val="24"/>
        </w:rPr>
        <w:t>better</w:t>
      </w:r>
      <w:r>
        <w:rPr>
          <w:rFonts w:ascii="Century" w:hAnsi="Century" w:cs="ArialMT"/>
          <w:sz w:val="24"/>
          <w:szCs w:val="24"/>
        </w:rPr>
        <w:t xml:space="preserve"> than 1 &amp; 2</w:t>
      </w:r>
      <w:r w:rsidR="002D6092">
        <w:rPr>
          <w:rFonts w:ascii="Century" w:hAnsi="Century" w:cs="ArialMT"/>
          <w:sz w:val="24"/>
          <w:szCs w:val="24"/>
        </w:rPr>
        <w:t>, because it reduces the consumption of power, and increases the processing speed; because of low resistive compared with NMOS &amp; PMOS.</w:t>
      </w:r>
    </w:p>
    <w:p w:rsidR="002D6092" w:rsidRDefault="002D6092" w:rsidP="002D609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Bipolar Junction Transistor (BJT).</w:t>
      </w:r>
    </w:p>
    <w:p w:rsidR="00796593" w:rsidRDefault="00062151" w:rsidP="00062151">
      <w:pPr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796593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t xml:space="preserve">                       </w:t>
      </w:r>
      <w:r w:rsidR="00796593"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t xml:space="preserve">               </w:t>
      </w:r>
    </w:p>
    <w:p w:rsidR="00001707" w:rsidRDefault="00796593" w:rsidP="00796593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666750" cy="1133475"/>
            <wp:effectExtent l="19050" t="0" r="0" b="0"/>
            <wp:docPr id="50" name="Picture 41" descr="http://upload.wikimedia.org/wikipedia/commons/thumb/2/25/NMOS_NOT.png/70px-NMOS_N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upload.wikimedia.org/wikipedia/commons/thumb/2/25/NMOS_NOT.png/70px-NMOS_NOT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93" w:rsidRDefault="00796593" w:rsidP="00796593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1143000" cy="1143000"/>
            <wp:effectExtent l="0" t="0" r="0" b="0"/>
            <wp:docPr id="52" name="Picture 47" descr="http://upload.wikimedia.org/wikipedia/commons/thumb/8/81/CMOS_Inverter.svg/120px-CMOS_Inverter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upload.wikimedia.org/wikipedia/commons/thumb/8/81/CMOS_Inverter.svg/120px-CMOS_Inverter.svg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93" w:rsidRDefault="00796593" w:rsidP="003120BF">
      <w:pPr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657225" cy="1143000"/>
            <wp:effectExtent l="19050" t="0" r="9525" b="0"/>
            <wp:docPr id="51" name="Picture 44" descr="http://upload.wikimedia.org/wikipedia/commons/thumb/c/ce/PMOS_NOT.png/69px-PMOS_N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upload.wikimedia.org/wikipedia/commons/thumb/c/ce/PMOS_NOT.png/69px-PMOS_NOT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723" w:rsidRDefault="00855723" w:rsidP="00796593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855723" w:rsidSect="00796593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3" w:space="720"/>
          <w:docGrid w:linePitch="360"/>
        </w:sectPr>
      </w:pPr>
    </w:p>
    <w:p w:rsidR="00DC1BD8" w:rsidRDefault="00DC1BD8" w:rsidP="00001707">
      <w:pPr>
        <w:autoSpaceDE w:val="0"/>
        <w:autoSpaceDN w:val="0"/>
        <w:adjustRightInd w:val="0"/>
        <w:spacing w:after="0" w:line="240" w:lineRule="auto"/>
        <w:rPr>
          <w:rStyle w:val="apple-style-span"/>
          <w:rFonts w:ascii="Arial" w:hAnsi="Arial" w:cs="Arial"/>
          <w:color w:val="000000"/>
          <w:sz w:val="18"/>
          <w:szCs w:val="18"/>
        </w:rPr>
        <w:sectPr w:rsidR="00DC1BD8" w:rsidSect="0000170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4" w:space="720"/>
          <w:docGrid w:linePitch="360"/>
        </w:sectPr>
      </w:pPr>
      <w:r>
        <w:rPr>
          <w:rStyle w:val="apple-style-span"/>
          <w:rFonts w:ascii="Arial" w:hAnsi="Arial" w:cs="Arial"/>
          <w:color w:val="000000"/>
          <w:sz w:val="18"/>
          <w:szCs w:val="18"/>
        </w:rPr>
        <w:lastRenderedPageBreak/>
        <w:t xml:space="preserve">                                               </w:t>
      </w:r>
    </w:p>
    <w:p w:rsidR="00001707" w:rsidRPr="00DC1BD8" w:rsidRDefault="00DC1BD8" w:rsidP="0000170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  <w:sectPr w:rsidR="00001707" w:rsidRPr="00DC1BD8" w:rsidSect="00DC1BD8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Style w:val="apple-style-span"/>
          <w:rFonts w:ascii="Arial" w:hAnsi="Arial" w:cs="Arial"/>
          <w:color w:val="000000"/>
          <w:sz w:val="18"/>
          <w:szCs w:val="18"/>
        </w:rPr>
        <w:lastRenderedPageBreak/>
        <w:t xml:space="preserve">                                                                              </w:t>
      </w:r>
      <w:r w:rsidRPr="00DC1BD8">
        <w:rPr>
          <w:rStyle w:val="apple-style-span"/>
          <w:rFonts w:ascii="Century" w:hAnsi="Century" w:cs="Arial"/>
          <w:i/>
          <w:iCs/>
          <w:color w:val="000000"/>
          <w:sz w:val="18"/>
          <w:szCs w:val="18"/>
        </w:rPr>
        <w:t>Static CMOS Inverter</w:t>
      </w:r>
    </w:p>
    <w:p w:rsidR="00062151" w:rsidRDefault="00062151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XOR:</w:t>
      </w:r>
    </w:p>
    <w:p w:rsidR="00422042" w:rsidRDefault="00422042" w:rsidP="00422042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62151" w:rsidRDefault="00422042" w:rsidP="0010288F">
      <w:pPr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>XOR gate is constructed using any type of MOSFETS Transistors.</w:t>
      </w:r>
    </w:p>
    <w:p w:rsidR="0010288F" w:rsidRDefault="0010288F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10288F" w:rsidRPr="00062151" w:rsidRDefault="0010288F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BF1C7C" w:rsidRDefault="00062151" w:rsidP="00283037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NOR:</w:t>
      </w:r>
    </w:p>
    <w:p w:rsidR="00236C61" w:rsidRPr="00283037" w:rsidRDefault="00236C61" w:rsidP="00236C61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NOR gate can be constructed using NMOS or CMOS FETS.</w:t>
      </w:r>
    </w:p>
    <w:p w:rsidR="00855723" w:rsidRDefault="00855723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2"/>
          <w:szCs w:val="22"/>
        </w:rPr>
      </w:pPr>
      <w:r w:rsidRPr="00855723">
        <w:rPr>
          <w:rFonts w:ascii="Century" w:hAnsi="Century" w:cs="ArialMT"/>
          <w:sz w:val="22"/>
          <w:szCs w:val="22"/>
        </w:rPr>
        <w:t xml:space="preserve">            </w:t>
      </w:r>
      <w:r>
        <w:rPr>
          <w:noProof/>
          <w:lang w:bidi="ar-SA"/>
        </w:rPr>
        <w:drawing>
          <wp:inline distT="0" distB="0" distL="0" distR="0">
            <wp:extent cx="3425899" cy="2296633"/>
            <wp:effectExtent l="19050" t="0" r="3101" b="0"/>
            <wp:docPr id="74" name="Picture 74" descr="http://upload.wikimedia.org/wikipedia/en/thumb/3/3f/Cmosunbuff.png/360px-Cmosunbu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upload.wikimedia.org/wikipedia/en/thumb/3/3f/Cmosunbuff.png/360px-Cmosunbuff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298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4AA" w:rsidRDefault="004544AA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2"/>
          <w:szCs w:val="22"/>
        </w:rPr>
      </w:pPr>
    </w:p>
    <w:p w:rsidR="00855723" w:rsidRDefault="00855723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Style w:val="apple-style-span"/>
          <w:rFonts w:ascii="Arial" w:hAnsi="Arial" w:cs="Arial"/>
          <w:color w:val="000000"/>
          <w:sz w:val="22"/>
          <w:szCs w:val="22"/>
        </w:rPr>
      </w:pPr>
      <w:r>
        <w:rPr>
          <w:rStyle w:val="apple-style-span"/>
          <w:rFonts w:ascii="Arial" w:hAnsi="Arial" w:cs="Arial"/>
          <w:color w:val="000000"/>
          <w:sz w:val="22"/>
          <w:szCs w:val="22"/>
        </w:rPr>
        <w:t xml:space="preserve">                       </w:t>
      </w:r>
      <w:r w:rsidR="004544AA">
        <w:rPr>
          <w:rStyle w:val="apple-style-span"/>
          <w:rFonts w:ascii="Arial" w:hAnsi="Arial" w:cs="Arial"/>
          <w:color w:val="000000"/>
          <w:sz w:val="22"/>
          <w:szCs w:val="22"/>
        </w:rPr>
        <w:t xml:space="preserve">Unbuffered CMOS two </w:t>
      </w:r>
      <w:r w:rsidRPr="00855723">
        <w:rPr>
          <w:rStyle w:val="apple-style-span"/>
          <w:rFonts w:ascii="Arial" w:hAnsi="Arial" w:cs="Arial"/>
          <w:color w:val="000000"/>
          <w:sz w:val="22"/>
          <w:szCs w:val="22"/>
        </w:rPr>
        <w:t>input</w:t>
      </w:r>
      <w:r w:rsidR="004544AA">
        <w:rPr>
          <w:rStyle w:val="apple-style-span"/>
          <w:rFonts w:ascii="Arial" w:hAnsi="Arial" w:cs="Arial"/>
          <w:color w:val="000000"/>
          <w:sz w:val="22"/>
          <w:szCs w:val="22"/>
        </w:rPr>
        <w:t>s</w:t>
      </w:r>
      <w:r w:rsidRPr="00855723">
        <w:rPr>
          <w:rStyle w:val="apple-style-span"/>
          <w:rFonts w:ascii="Arial" w:hAnsi="Arial" w:cs="Arial"/>
          <w:color w:val="000000"/>
          <w:sz w:val="22"/>
          <w:szCs w:val="22"/>
        </w:rPr>
        <w:t xml:space="preserve"> NOR gate</w:t>
      </w:r>
      <w:r w:rsidR="005833A0">
        <w:rPr>
          <w:rStyle w:val="apple-style-span"/>
          <w:rFonts w:ascii="Arial" w:hAnsi="Arial" w:cs="Arial"/>
          <w:color w:val="000000"/>
          <w:sz w:val="22"/>
          <w:szCs w:val="22"/>
        </w:rPr>
        <w:t>.</w:t>
      </w:r>
    </w:p>
    <w:p w:rsidR="005833A0" w:rsidRDefault="005833A0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796593" w:rsidRDefault="00796593" w:rsidP="00796593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</w:p>
    <w:p w:rsidR="00796593" w:rsidRDefault="00796593" w:rsidP="00796593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796593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062151" w:rsidRDefault="00796593" w:rsidP="00796593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847725" cy="1504950"/>
            <wp:effectExtent l="19050" t="0" r="9525" b="0"/>
            <wp:docPr id="68" name="Picture 68" descr="NMOS N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NMOS NOR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93" w:rsidRPr="00BF1C7C" w:rsidRDefault="00855723" w:rsidP="00BF1C7C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</w:t>
      </w:r>
      <w:r w:rsidR="00796593">
        <w:rPr>
          <w:noProof/>
        </w:rPr>
        <w:drawing>
          <wp:inline distT="0" distB="0" distL="0" distR="0">
            <wp:extent cx="1905000" cy="1371600"/>
            <wp:effectExtent l="19050" t="0" r="0" b="0"/>
            <wp:docPr id="71" name="Picture 71" descr="http://upload.wikimedia.org/wikipedia/en/thumb/a/aa/NOR_gate_layout.png/200px-NOR_gate_layo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upload.wikimedia.org/wikipedia/en/thumb/a/aa/NOR_gate_layout.png/200px-NOR_gate_layout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723" w:rsidRDefault="00855723" w:rsidP="00855723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855723" w:rsidRDefault="00855723" w:rsidP="00855723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855723" w:rsidRPr="00855723" w:rsidRDefault="00855723" w:rsidP="00855723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855723" w:rsidRDefault="00855723" w:rsidP="00796593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  <w:sectPr w:rsidR="00855723" w:rsidSect="00796593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BF1C7C" w:rsidRDefault="00062151" w:rsidP="00BF1C7C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NAND:</w:t>
      </w: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5833A0" w:rsidRDefault="005833A0" w:rsidP="00C8037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  <w:sectPr w:rsidR="005833A0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hAnsi="Century" w:cs="ArialMT"/>
          <w:sz w:val="24"/>
          <w:szCs w:val="24"/>
        </w:rPr>
        <w:t xml:space="preserve">NAND gate uses gates fewer than any other logical gate, so its cost is low. Also, NAND gate is </w:t>
      </w:r>
      <w:r w:rsidR="00C80373">
        <w:rPr>
          <w:rFonts w:ascii="Century" w:hAnsi="Century" w:cs="ArialMT"/>
          <w:sz w:val="24"/>
          <w:szCs w:val="24"/>
        </w:rPr>
        <w:t>U</w:t>
      </w:r>
      <w:r>
        <w:rPr>
          <w:rFonts w:ascii="Century" w:hAnsi="Century" w:cs="ArialMT"/>
          <w:sz w:val="24"/>
          <w:szCs w:val="24"/>
        </w:rPr>
        <w:t>niversal gate; since any gate can be implemented using NAND</w:t>
      </w:r>
      <w:r w:rsidRPr="005833A0">
        <w:rPr>
          <w:rFonts w:ascii="Century" w:hAnsi="Century" w:cs="ArialMT"/>
          <w:sz w:val="24"/>
          <w:szCs w:val="24"/>
        </w:rPr>
        <w:sym w:font="Wingdings" w:char="F0E8"/>
      </w:r>
      <w:r>
        <w:rPr>
          <w:rFonts w:ascii="Century" w:hAnsi="Century" w:cs="ArialMT"/>
          <w:sz w:val="24"/>
          <w:szCs w:val="24"/>
        </w:rPr>
        <w:t xml:space="preserve"> it is preferred to use NAND instead of other gate</w:t>
      </w:r>
      <w:r w:rsidR="00F02550">
        <w:rPr>
          <w:rFonts w:ascii="Century" w:hAnsi="Century" w:cs="ArialMT"/>
          <w:sz w:val="24"/>
          <w:szCs w:val="24"/>
        </w:rPr>
        <w:t xml:space="preserve">. We find that it is costs only </w:t>
      </w:r>
      <w:r w:rsidR="00F02550" w:rsidRPr="00455993">
        <w:rPr>
          <w:rStyle w:val="metavalue"/>
          <w:rFonts w:ascii="Verdana" w:hAnsi="Verdana"/>
          <w:b/>
          <w:bCs/>
          <w:color w:val="555555"/>
          <w:sz w:val="18"/>
          <w:szCs w:val="18"/>
        </w:rPr>
        <w:t>£0.22</w:t>
      </w:r>
      <w:r w:rsidR="00F02550" w:rsidRPr="00455993">
        <w:rPr>
          <w:rFonts w:ascii="Verdana" w:hAnsi="Verdana"/>
          <w:b/>
          <w:bCs/>
          <w:color w:val="555555"/>
          <w:sz w:val="18"/>
          <w:szCs w:val="18"/>
        </w:rPr>
        <w:t>-</w:t>
      </w:r>
      <w:r w:rsidR="00F02550" w:rsidRPr="00455993">
        <w:rPr>
          <w:rStyle w:val="metavalue"/>
          <w:rFonts w:ascii="Verdana" w:hAnsi="Verdana"/>
          <w:b/>
          <w:bCs/>
          <w:color w:val="555555"/>
          <w:sz w:val="18"/>
          <w:szCs w:val="18"/>
        </w:rPr>
        <w:t>(£0.25)</w:t>
      </w:r>
      <w:r w:rsidR="00455993">
        <w:rPr>
          <w:rStyle w:val="metavalue"/>
          <w:rFonts w:ascii="Verdana" w:hAnsi="Verdana"/>
          <w:b/>
          <w:bCs/>
          <w:color w:val="555555"/>
          <w:sz w:val="18"/>
          <w:szCs w:val="18"/>
        </w:rPr>
        <w:t>.</w:t>
      </w:r>
      <w:r w:rsidR="00455993" w:rsidRPr="00455993">
        <w:rPr>
          <w:rStyle w:val="Header"/>
          <w:rFonts w:ascii="Verdana" w:hAnsi="Verdana"/>
          <w:b/>
          <w:bCs/>
          <w:color w:val="555555"/>
          <w:sz w:val="18"/>
          <w:szCs w:val="18"/>
        </w:rPr>
        <w:t xml:space="preserve"> </w:t>
      </w:r>
      <w:r w:rsidR="00455993">
        <w:rPr>
          <w:rStyle w:val="Header"/>
          <w:rFonts w:ascii="Verdana" w:hAnsi="Verdana"/>
          <w:color w:val="555555"/>
          <w:sz w:val="18"/>
          <w:szCs w:val="18"/>
        </w:rPr>
        <w:t>IC name: (</w:t>
      </w:r>
      <w:hyperlink r:id="rId45" w:history="1">
        <w:r w:rsidR="00455993" w:rsidRPr="00455993">
          <w:rPr>
            <w:rStyle w:val="Hyperlink"/>
            <w:rFonts w:ascii="Verdana" w:hAnsi="Verdana"/>
            <w:b/>
            <w:bCs/>
            <w:color w:val="auto"/>
            <w:sz w:val="18"/>
            <w:szCs w:val="18"/>
          </w:rPr>
          <w:t>NAND</w:t>
        </w:r>
        <w:r w:rsidR="00455993" w:rsidRPr="00455993">
          <w:rPr>
            <w:rStyle w:val="apple-converted-space"/>
            <w:rFonts w:ascii="Verdana" w:hAnsi="Verdana"/>
            <w:b/>
            <w:bCs/>
            <w:sz w:val="18"/>
            <w:szCs w:val="18"/>
            <w:u w:val="single"/>
          </w:rPr>
          <w:t> </w:t>
        </w:r>
        <w:r w:rsidR="00455993" w:rsidRPr="00455993">
          <w:rPr>
            <w:rStyle w:val="Hyperlink"/>
            <w:rFonts w:ascii="Verdana" w:hAnsi="Verdana"/>
            <w:b/>
            <w:bCs/>
            <w:color w:val="auto"/>
            <w:sz w:val="18"/>
            <w:szCs w:val="18"/>
          </w:rPr>
          <w:t>GATE, QUAD 2-INPUT, PDIP14 - SN74HC03N - TEXAS INSTRUMENTS</w:t>
        </w:r>
        <w:r w:rsidR="00455993">
          <w:rPr>
            <w:rStyle w:val="apple-converted-space"/>
            <w:rFonts w:ascii="Verdana" w:hAnsi="Verdana"/>
            <w:b/>
            <w:bCs/>
            <w:color w:val="528EC6"/>
            <w:sz w:val="18"/>
            <w:szCs w:val="18"/>
            <w:u w:val="single"/>
          </w:rPr>
          <w:t> </w:t>
        </w:r>
      </w:hyperlink>
      <w:r w:rsidR="00455993">
        <w:rPr>
          <w:rStyle w:val="apple-style-span"/>
          <w:rFonts w:ascii="Verdana" w:hAnsi="Verdana"/>
          <w:b/>
          <w:bCs/>
          <w:color w:val="555555"/>
          <w:sz w:val="18"/>
          <w:szCs w:val="18"/>
        </w:rPr>
        <w:t>).</w:t>
      </w:r>
      <w:r w:rsidR="00455993">
        <w:rPr>
          <w:rFonts w:ascii="Verdana" w:hAnsi="Verdana"/>
          <w:color w:val="555555"/>
          <w:sz w:val="18"/>
          <w:szCs w:val="18"/>
        </w:rPr>
        <w:br/>
      </w:r>
    </w:p>
    <w:p w:rsidR="00283037" w:rsidRPr="00F02550" w:rsidRDefault="00283037" w:rsidP="00F0255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283037" w:rsidRPr="00F02550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283037">
        <w:rPr>
          <w:rFonts w:ascii="Century" w:hAnsi="Century" w:cs="ArialMT"/>
          <w:sz w:val="24"/>
          <w:szCs w:val="24"/>
        </w:rPr>
        <w:lastRenderedPageBreak/>
        <w:drawing>
          <wp:inline distT="0" distB="0" distL="0" distR="0">
            <wp:extent cx="876300" cy="1809750"/>
            <wp:effectExtent l="19050" t="0" r="0" b="0"/>
            <wp:docPr id="61" name="Picture 117" descr="NMOS N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NMOS NAND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952500" cy="1552575"/>
            <wp:effectExtent l="19050" t="0" r="0" b="0"/>
            <wp:docPr id="126" name="Picture 126" descr="http://upload.wikimedia.org/wikipedia/commons/thumb/e/e2/CMOS_NAND.svg/100px-CMOS_NAND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upload.wikimedia.org/wikipedia/commons/thumb/e/e2/CMOS_NAND.svg/100px-CMOS_NAND.svg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hyperlink r:id="rId48" w:tooltip="CMOS" w:history="1">
        <w:r>
          <w:rPr>
            <w:rStyle w:val="Hyperlink"/>
            <w:rFonts w:ascii="Arial" w:hAnsi="Arial" w:cs="Arial"/>
            <w:color w:val="002BB8"/>
            <w:sz w:val="17"/>
            <w:szCs w:val="17"/>
          </w:rPr>
          <w:t>CMOS</w:t>
        </w:r>
      </w:hyperlink>
      <w:r>
        <w:rPr>
          <w:rStyle w:val="apple-converted-space"/>
          <w:rFonts w:ascii="Arial" w:hAnsi="Arial" w:cs="Arial"/>
          <w:color w:val="000000"/>
          <w:sz w:val="17"/>
          <w:szCs w:val="17"/>
        </w:rPr>
        <w:t> </w:t>
      </w:r>
      <w:r>
        <w:rPr>
          <w:rStyle w:val="apple-style-span"/>
          <w:rFonts w:ascii="Arial" w:hAnsi="Arial" w:cs="Arial"/>
          <w:color w:val="000000"/>
          <w:sz w:val="17"/>
          <w:szCs w:val="17"/>
        </w:rPr>
        <w:t>NAND gate</w:t>
      </w: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283037" w:rsidRPr="00283037" w:rsidRDefault="00283037" w:rsidP="0028303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283037" w:rsidRPr="00283037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283037" w:rsidRDefault="00283037" w:rsidP="00062151">
      <w:pPr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283037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  <w:r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lastRenderedPageBreak/>
        <w:t xml:space="preserve"> </w:t>
      </w:r>
    </w:p>
    <w:p w:rsidR="00283037" w:rsidRDefault="00283037" w:rsidP="00283037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1495425" cy="1562100"/>
            <wp:effectExtent l="19050" t="0" r="9525" b="0"/>
            <wp:docPr id="129" name="Picture 129" descr="http://upload.wikimedia.org/wikipedia/commons/thumb/d/d4/TTL_npn_nand.svg/200px-TTL_npn_nand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upload.wikimedia.org/wikipedia/commons/thumb/d/d4/TTL_npn_nand.svg/200px-TTL_npn_nand.svg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ED4" w:rsidRDefault="00A45ED4" w:rsidP="00283037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</w:p>
    <w:p w:rsidR="00A45ED4" w:rsidRPr="00A45ED4" w:rsidRDefault="00A45ED4" w:rsidP="00283037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0"/>
          <w:szCs w:val="20"/>
          <w:lang w:bidi="en-US"/>
        </w:rPr>
        <w:sectPr w:rsidR="00A45ED4" w:rsidRPr="00A45ED4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 w:rsidRPr="00A45ED4">
        <w:rPr>
          <w:rStyle w:val="apple-style-span"/>
          <w:rFonts w:ascii="Century" w:hAnsi="Century" w:cs="Arial"/>
          <w:i/>
          <w:iCs/>
          <w:color w:val="000000"/>
          <w:sz w:val="20"/>
          <w:szCs w:val="20"/>
        </w:rPr>
        <w:t>TTL NAND gate</w:t>
      </w:r>
    </w:p>
    <w:p w:rsidR="00062151" w:rsidRPr="00062151" w:rsidRDefault="00062151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lastRenderedPageBreak/>
        <w:t xml:space="preserve">                         </w:t>
      </w:r>
    </w:p>
    <w:p w:rsidR="00283037" w:rsidRDefault="00283037" w:rsidP="001D10D1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4"/>
          <w:szCs w:val="24"/>
          <w:u w:val="single"/>
        </w:rPr>
        <w:sectPr w:rsidR="00283037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0F5627" w:rsidRPr="00E12854" w:rsidRDefault="000F5627" w:rsidP="001D10D1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8"/>
          <w:szCs w:val="28"/>
          <w:u w:val="single"/>
        </w:rPr>
      </w:pPr>
      <w:r w:rsidRPr="00E12854">
        <w:rPr>
          <w:rFonts w:ascii="Century" w:hAnsi="Century" w:cs="ArialMT"/>
          <w:b/>
          <w:bCs/>
          <w:sz w:val="28"/>
          <w:szCs w:val="28"/>
          <w:u w:val="single"/>
        </w:rPr>
        <w:lastRenderedPageBreak/>
        <w:t>Questions:</w:t>
      </w: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Draw the logic diagram showing the implementation of the following Boolean equation using “AND” gates F = AB (CA).</w:t>
      </w:r>
    </w:p>
    <w:p w:rsidR="00BB6446" w:rsidRPr="001E2A68" w:rsidRDefault="00BB6446" w:rsidP="00BB6446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0F5627" w:rsidRPr="001E2A68" w:rsidRDefault="00B2413C" w:rsidP="00B2413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2886075" cy="1562100"/>
            <wp:effectExtent l="95250" t="57150" r="104775" b="38100"/>
            <wp:docPr id="15" name="Picture 2" descr="D:\university\Thirdyear2\DigitalLab\exp1\Design\Captur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niversity\Thirdyear2\DigitalLab\exp1\Design\Capture2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2413C" w:rsidRPr="001E2A68" w:rsidRDefault="00723706" w:rsidP="00B2413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Fig.(</w:t>
      </w:r>
      <w:r w:rsidR="00061659">
        <w:rPr>
          <w:rFonts w:ascii="Century" w:hAnsi="Century" w:cs="ArialMT"/>
          <w:sz w:val="24"/>
          <w:szCs w:val="24"/>
        </w:rPr>
        <w:t>13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CD2707" w:rsidRPr="001E2A68" w:rsidRDefault="00CD2707" w:rsidP="00B2413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Draw the logic diagram of the following Boolean equations:</w:t>
      </w:r>
    </w:p>
    <w:p w:rsidR="000F5627" w:rsidRPr="001E2A68" w:rsidRDefault="000F5627" w:rsidP="0016701F">
      <w:pPr>
        <w:pStyle w:val="ListParagraph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16701F" w:rsidRPr="001E2A68">
        <w:rPr>
          <w:rFonts w:ascii="Century" w:hAnsi="Century" w:cs="ArialMT"/>
          <w:sz w:val="24"/>
          <w:szCs w:val="24"/>
        </w:rPr>
        <w:t>1</w:t>
      </w:r>
      <w:r w:rsidRPr="001E2A68">
        <w:rPr>
          <w:rFonts w:ascii="Century" w:hAnsi="Century" w:cs="ArialMT"/>
          <w:sz w:val="24"/>
          <w:szCs w:val="24"/>
        </w:rPr>
        <w:t>= (A+B) (CD+A).</w:t>
      </w:r>
    </w:p>
    <w:p w:rsidR="000F5627" w:rsidRPr="001E2A68" w:rsidRDefault="000F5627" w:rsidP="0016701F">
      <w:pPr>
        <w:pStyle w:val="ListParagraph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16701F" w:rsidRPr="001E2A68">
        <w:rPr>
          <w:rFonts w:ascii="Century" w:hAnsi="Century" w:cs="ArialMT"/>
          <w:sz w:val="24"/>
          <w:szCs w:val="24"/>
        </w:rPr>
        <w:t>2</w:t>
      </w:r>
      <w:r w:rsidRPr="001E2A68">
        <w:rPr>
          <w:rFonts w:ascii="Century" w:hAnsi="Century" w:cs="ArialMT"/>
          <w:sz w:val="24"/>
          <w:szCs w:val="24"/>
        </w:rPr>
        <w:t>= (ABC+D) C.</w:t>
      </w:r>
    </w:p>
    <w:p w:rsidR="00BB6446" w:rsidRPr="001E2A68" w:rsidRDefault="00BB6446" w:rsidP="00BB6446">
      <w:pPr>
        <w:pStyle w:val="ListParagraph"/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sz w:val="24"/>
          <w:szCs w:val="24"/>
        </w:rPr>
      </w:pPr>
    </w:p>
    <w:p w:rsidR="000F5627" w:rsidRPr="001E2A68" w:rsidRDefault="0016701F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lastRenderedPageBreak/>
        <w:t xml:space="preserve">                  </w:t>
      </w:r>
      <w:r w:rsidR="005261A1">
        <w:rPr>
          <w:rFonts w:ascii="Century" w:hAnsi="Century" w:cs="ArialMT"/>
          <w:i/>
          <w:iCs/>
          <w:sz w:val="24"/>
          <w:szCs w:val="24"/>
        </w:rPr>
        <w:t xml:space="preserve">   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 </w:t>
      </w: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895725" cy="1562100"/>
            <wp:effectExtent l="95250" t="57150" r="123825" b="38100"/>
            <wp:docPr id="16" name="Picture 4" descr="D:\university\Thirdyear2\DigitalLab\exp1\Design\Captur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niversity\Thirdyear2\DigitalLab\exp1\Design\Capture3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780A6B" w:rsidRPr="001E2A68" w:rsidRDefault="00723706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 Fig.(</w:t>
      </w:r>
      <w:r w:rsidR="00061659">
        <w:rPr>
          <w:rFonts w:ascii="Century" w:hAnsi="Century" w:cs="ArialMT"/>
          <w:i/>
          <w:iCs/>
          <w:sz w:val="24"/>
          <w:szCs w:val="24"/>
        </w:rPr>
        <w:t>14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780A6B" w:rsidRPr="001E2A68" w:rsidRDefault="00780A6B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7F273E" w:rsidRPr="001E2A68" w:rsidRDefault="00780A6B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</w:t>
      </w:r>
      <w:r w:rsidR="00723706" w:rsidRPr="001E2A68">
        <w:rPr>
          <w:rFonts w:ascii="Century" w:hAnsi="Century" w:cs="ArialMT"/>
          <w:i/>
          <w:iCs/>
          <w:sz w:val="24"/>
          <w:szCs w:val="24"/>
        </w:rPr>
        <w:t xml:space="preserve">   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 </w:t>
      </w: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629025" cy="1762125"/>
            <wp:effectExtent l="95250" t="57150" r="104775" b="47625"/>
            <wp:docPr id="19" name="Picture 5" descr="D:\university\Thirdyear2\DigitalLab\exp1\Design\Captur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niversity\Thirdyear2\DigitalLab\exp1\Design\Capture4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783A" w:rsidRDefault="00723706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 Fig.(</w:t>
      </w:r>
      <w:r w:rsidR="00061659">
        <w:rPr>
          <w:rFonts w:ascii="Century" w:hAnsi="Century" w:cs="ArialMT"/>
          <w:i/>
          <w:iCs/>
          <w:sz w:val="24"/>
          <w:szCs w:val="24"/>
        </w:rPr>
        <w:t>15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4A527E" w:rsidRDefault="004A527E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4A527E" w:rsidRPr="001E2A68" w:rsidRDefault="004A527E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Implement the OR operation using AND, NOT gate.</w:t>
      </w:r>
    </w:p>
    <w:p w:rsidR="000F5627" w:rsidRPr="001E2A68" w:rsidRDefault="00CD2707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F=A+B = ( (A+B)' )' = ( A'.B')' .</w:t>
      </w:r>
    </w:p>
    <w:p w:rsidR="00780A6B" w:rsidRPr="001E2A68" w:rsidRDefault="00780A6B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CD2707" w:rsidRPr="001E2A68" w:rsidRDefault="00780A6B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543300" cy="1038225"/>
            <wp:effectExtent l="95250" t="57150" r="95250" b="47625"/>
            <wp:docPr id="20" name="Picture 6" descr="D:\university\Thirdyear2\DigitalLab\exp1\Design\Captur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niversity\Thirdyear2\DigitalLab\exp1\Design\Capture5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783A" w:rsidRPr="001E2A68" w:rsidRDefault="001E3602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  Fig.(</w:t>
      </w:r>
      <w:r w:rsidR="005261A1">
        <w:rPr>
          <w:rFonts w:ascii="Century" w:hAnsi="Century" w:cs="ArialMT"/>
          <w:sz w:val="24"/>
          <w:szCs w:val="24"/>
        </w:rPr>
        <w:t>16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780A6B" w:rsidRPr="001E2A68" w:rsidRDefault="00D1783A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</w:t>
      </w: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Implement the AND gate using OR, NOT gate. Draw the logic diagram used in both cases and write Boolean equation.</w:t>
      </w:r>
    </w:p>
    <w:p w:rsidR="000F5627" w:rsidRPr="001E2A68" w:rsidRDefault="00CD2707" w:rsidP="00CD2707">
      <w:pPr>
        <w:pStyle w:val="ListParagraph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F= A.B = ( (A.B)' )' = ( A'+B')' .</w:t>
      </w:r>
    </w:p>
    <w:p w:rsidR="00D1783A" w:rsidRPr="001E2A68" w:rsidRDefault="00D1783A" w:rsidP="00D1783A">
      <w:pPr>
        <w:pStyle w:val="ListParagraph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lastRenderedPageBreak/>
        <w:t xml:space="preserve"> 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333750" cy="1352550"/>
            <wp:effectExtent l="95250" t="57150" r="95250" b="38100"/>
            <wp:docPr id="22" name="Picture 7" descr="D:\university\Thirdyear2\DigitalLab\exp1\Design\Captur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niversity\Thirdyear2\DigitalLab\exp1\Design\Capture6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B6446" w:rsidRPr="001E2A68" w:rsidRDefault="00611084" w:rsidP="00D1783A">
      <w:pPr>
        <w:pStyle w:val="ListParagraph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       Fig.(</w:t>
      </w:r>
      <w:r w:rsidR="005261A1">
        <w:rPr>
          <w:rFonts w:ascii="Century" w:hAnsi="Century" w:cs="ArialMT"/>
          <w:sz w:val="24"/>
          <w:szCs w:val="24"/>
        </w:rPr>
        <w:t>17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0F5627" w:rsidRPr="001E2A68" w:rsidRDefault="000F5627" w:rsidP="00055B83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Prove that the equality operation Fl =AB+A’B’ is the inverse of exclusive OR</w:t>
      </w:r>
      <w:r w:rsidR="00055B83" w:rsidRPr="001E2A68">
        <w:rPr>
          <w:rFonts w:ascii="Century" w:hAnsi="Century" w:cs="ArialMT"/>
          <w:sz w:val="24"/>
          <w:szCs w:val="24"/>
        </w:rPr>
        <w:t xml:space="preserve"> </w:t>
      </w:r>
      <w:r w:rsidRPr="001E2A68">
        <w:rPr>
          <w:rFonts w:ascii="Century" w:hAnsi="Century" w:cs="ArialMT"/>
          <w:sz w:val="24"/>
          <w:szCs w:val="24"/>
        </w:rPr>
        <w:t>operation F2=AB’+A’B (use Demorgarn’s theorem).</w:t>
      </w:r>
    </w:p>
    <w:p w:rsidR="00AB78BC" w:rsidRPr="001E2A68" w:rsidRDefault="00AB78BC" w:rsidP="00AB78B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BB6446" w:rsidRPr="001E2A68" w:rsidRDefault="00CD2707" w:rsidP="00CD270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Pr="001E2A68">
        <w:rPr>
          <w:rFonts w:ascii="Century" w:hAnsi="Century" w:cs="ArialMT"/>
          <w:sz w:val="24"/>
          <w:szCs w:val="24"/>
          <w:vertAlign w:val="subscript"/>
        </w:rPr>
        <w:t>2</w:t>
      </w:r>
      <w:r w:rsidRPr="001E2A68">
        <w:rPr>
          <w:rFonts w:ascii="Century" w:hAnsi="Century" w:cs="ArialMT"/>
          <w:sz w:val="24"/>
          <w:szCs w:val="24"/>
        </w:rPr>
        <w:t xml:space="preserve">'= ( A'B+ AB' )'= (A'B)'. (AB')' = (A+B'). ( A'+B) </w:t>
      </w:r>
    </w:p>
    <w:p w:rsidR="00CD2707" w:rsidRPr="001E2A68" w:rsidRDefault="00BB6446" w:rsidP="00CD270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</w:t>
      </w:r>
      <w:r w:rsidR="00CD2707" w:rsidRPr="001E2A68">
        <w:rPr>
          <w:rFonts w:ascii="Century" w:hAnsi="Century" w:cs="ArialMT"/>
          <w:sz w:val="24"/>
          <w:szCs w:val="24"/>
        </w:rPr>
        <w:t>=</w:t>
      </w:r>
      <w:r w:rsidR="00751FE3" w:rsidRPr="001E2A68">
        <w:rPr>
          <w:rFonts w:ascii="Century" w:hAnsi="Century" w:cs="ArialMT"/>
          <w:strike/>
          <w:sz w:val="24"/>
          <w:szCs w:val="24"/>
        </w:rPr>
        <w:t>AA'</w:t>
      </w:r>
      <w:r w:rsidR="00751FE3" w:rsidRPr="001E2A68">
        <w:rPr>
          <w:rFonts w:ascii="Century" w:hAnsi="Century" w:cs="ArialMT"/>
          <w:sz w:val="24"/>
          <w:szCs w:val="24"/>
        </w:rPr>
        <w:t>+AB+A'B'+</w:t>
      </w:r>
      <w:r w:rsidR="00751FE3" w:rsidRPr="001E2A68">
        <w:rPr>
          <w:rFonts w:ascii="Century" w:hAnsi="Century" w:cs="ArialMT"/>
          <w:strike/>
          <w:sz w:val="24"/>
          <w:szCs w:val="24"/>
        </w:rPr>
        <w:t>BB'</w:t>
      </w:r>
    </w:p>
    <w:p w:rsidR="00AB78BC" w:rsidRPr="009C1F74" w:rsidRDefault="00751FE3" w:rsidP="009C1F74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= AB + A'B' = F1</w:t>
      </w:r>
      <w:r w:rsidR="00106E2E" w:rsidRPr="001E2A68">
        <w:rPr>
          <w:rFonts w:ascii="Century" w:hAnsi="Century" w:cs="ArialMT"/>
          <w:sz w:val="24"/>
          <w:szCs w:val="24"/>
        </w:rPr>
        <w:t>.</w:t>
      </w: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Suggest a logic diagram which will give a NAND gate with four inputs using two input NAND gates, Implement suggested network.</w:t>
      </w:r>
    </w:p>
    <w:p w:rsidR="00106E2E" w:rsidRPr="001E2A68" w:rsidRDefault="002C14B7" w:rsidP="0094431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106E2E" w:rsidRPr="001E2A68">
        <w:rPr>
          <w:rFonts w:ascii="Century" w:hAnsi="Century" w:cs="ArialMT"/>
          <w:sz w:val="24"/>
          <w:szCs w:val="24"/>
        </w:rPr>
        <w:t xml:space="preserve"> </w:t>
      </w:r>
      <w:r w:rsidR="0058208B" w:rsidRPr="001E2A68">
        <w:rPr>
          <w:rFonts w:ascii="Century" w:hAnsi="Century" w:cs="ArialMT"/>
          <w:sz w:val="24"/>
          <w:szCs w:val="24"/>
        </w:rPr>
        <w:t xml:space="preserve">= (ABCD )' = (AB)' + (CD)' </w:t>
      </w:r>
      <w:r w:rsidR="00944319" w:rsidRPr="001E2A68">
        <w:rPr>
          <w:rFonts w:ascii="Century" w:hAnsi="Century" w:cs="ArialMT"/>
          <w:sz w:val="24"/>
          <w:szCs w:val="24"/>
        </w:rPr>
        <w:t>= ( ( (AB)' + (CD)' )' )'= ( ((</w:t>
      </w:r>
      <w:r w:rsidR="00944319" w:rsidRPr="001E2A68">
        <w:rPr>
          <w:rFonts w:ascii="Century" w:hAnsi="Century" w:cs="ArialMT"/>
          <w:sz w:val="24"/>
          <w:szCs w:val="24"/>
          <w:u w:val="single"/>
        </w:rPr>
        <w:t>AB)'</w:t>
      </w:r>
      <w:r w:rsidR="00944319" w:rsidRPr="001E2A68">
        <w:rPr>
          <w:rFonts w:ascii="Century" w:hAnsi="Century" w:cs="ArialMT"/>
          <w:sz w:val="24"/>
          <w:szCs w:val="24"/>
        </w:rPr>
        <w:t xml:space="preserve">)' . </w:t>
      </w:r>
      <w:r w:rsidR="00944319" w:rsidRPr="001E2A68">
        <w:rPr>
          <w:rFonts w:ascii="Century" w:hAnsi="Century" w:cs="ArialMT"/>
          <w:sz w:val="24"/>
          <w:szCs w:val="24"/>
          <w:u w:val="single"/>
        </w:rPr>
        <w:t>((CD)'</w:t>
      </w:r>
      <w:r w:rsidR="00944319" w:rsidRPr="001E2A68">
        <w:rPr>
          <w:rFonts w:ascii="Century" w:hAnsi="Century" w:cs="ArialMT"/>
          <w:sz w:val="24"/>
          <w:szCs w:val="24"/>
        </w:rPr>
        <w:t>)' )'</w:t>
      </w:r>
    </w:p>
    <w:p w:rsidR="000F4EC7" w:rsidRPr="001E2A68" w:rsidRDefault="000F4EC7" w:rsidP="0094431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944319" w:rsidRPr="001E2A68" w:rsidRDefault="000F4EC7" w:rsidP="0094431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</w:t>
      </w:r>
      <w:r w:rsidR="003948BB" w:rsidRPr="001E2A68">
        <w:rPr>
          <w:rFonts w:ascii="Century" w:hAnsi="Century" w:cs="ArialMT"/>
          <w:sz w:val="24"/>
          <w:szCs w:val="24"/>
        </w:rPr>
        <w:t xml:space="preserve">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971925" cy="2057400"/>
            <wp:effectExtent l="95250" t="57150" r="123825" b="57150"/>
            <wp:docPr id="23" name="Picture 8" descr="D:\university\Thirdyear2\DigitalLab\exp1\Design\Captur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niversity\Thirdyear2\DigitalLab\exp1\Design\Capture7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F4EC7" w:rsidRPr="001E2A68" w:rsidRDefault="00611084" w:rsidP="00611084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Fig.(</w:t>
      </w:r>
      <w:r w:rsidR="005261A1">
        <w:rPr>
          <w:rFonts w:ascii="Century" w:hAnsi="Century" w:cs="ArialMT"/>
          <w:sz w:val="24"/>
          <w:szCs w:val="24"/>
        </w:rPr>
        <w:t>18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0F5627" w:rsidRDefault="000F5627" w:rsidP="0076590C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Show how is it possible to reduce Boolean expressions by means of k</w:t>
      </w:r>
      <w:r w:rsidR="0076590C">
        <w:rPr>
          <w:rFonts w:ascii="Century" w:hAnsi="Century" w:cs="ArialMT"/>
          <w:sz w:val="24"/>
          <w:szCs w:val="24"/>
        </w:rPr>
        <w:t>_</w:t>
      </w:r>
      <w:r w:rsidRPr="001E2A68">
        <w:rPr>
          <w:rFonts w:ascii="Century" w:hAnsi="Century" w:cs="ArialMT"/>
          <w:sz w:val="24"/>
          <w:szCs w:val="24"/>
        </w:rPr>
        <w:t>map</w:t>
      </w:r>
      <w:r w:rsidR="002F537C">
        <w:rPr>
          <w:rFonts w:ascii="Century" w:hAnsi="Century" w:cs="ArialMT"/>
          <w:sz w:val="24"/>
          <w:szCs w:val="24"/>
        </w:rPr>
        <w:t>.</w:t>
      </w:r>
    </w:p>
    <w:p w:rsidR="002F537C" w:rsidRPr="009C1F74" w:rsidRDefault="002F537C" w:rsidP="009C1F74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sz w:val="24"/>
          <w:szCs w:val="24"/>
        </w:rPr>
      </w:pPr>
      <w:r w:rsidRPr="002F537C">
        <w:rPr>
          <w:rFonts w:ascii="Century" w:hAnsi="Century" w:cs="ArialMT"/>
          <w:i/>
          <w:iCs/>
          <w:sz w:val="24"/>
          <w:szCs w:val="24"/>
        </w:rPr>
        <w:t xml:space="preserve">  Implement the minimal expressions using NAND gates</w:t>
      </w:r>
      <w:r w:rsidRPr="002F537C">
        <w:rPr>
          <w:rFonts w:ascii="Century" w:hAnsi="Century" w:cs="ArialMT"/>
          <w:sz w:val="24"/>
          <w:szCs w:val="24"/>
        </w:rPr>
        <w:t>.</w:t>
      </w:r>
    </w:p>
    <w:p w:rsidR="000F5627" w:rsidRPr="001E2A68" w:rsidRDefault="000F5627" w:rsidP="000F5627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F1 = A'BCD + ABCD' + A'BCD' + ABCD'.</w:t>
      </w:r>
    </w:p>
    <w:p w:rsidR="00CE000C" w:rsidRPr="001E2A68" w:rsidRDefault="00CE000C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=m7+ m14+ </w:t>
      </w:r>
      <w:r w:rsidR="00143734" w:rsidRPr="001E2A68">
        <w:rPr>
          <w:rFonts w:ascii="Century" w:hAnsi="Century" w:cs="ArialMT"/>
          <w:sz w:val="24"/>
          <w:szCs w:val="24"/>
        </w:rPr>
        <w:t>m6+ m14 = ∑(6, 7, 14)</w:t>
      </w:r>
      <w:r w:rsidR="007E7E31" w:rsidRPr="001E2A68">
        <w:rPr>
          <w:rFonts w:ascii="Century" w:hAnsi="Century" w:cs="ArialMT"/>
          <w:sz w:val="24"/>
          <w:szCs w:val="24"/>
        </w:rPr>
        <w:t>.</w:t>
      </w:r>
    </w:p>
    <w:p w:rsidR="007E7E31" w:rsidRPr="001E2A68" w:rsidRDefault="007E7E31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tbl>
      <w:tblPr>
        <w:tblStyle w:val="TableGrid"/>
        <w:tblW w:w="0" w:type="auto"/>
        <w:jc w:val="center"/>
        <w:tblInd w:w="1620" w:type="dxa"/>
        <w:tblLook w:val="04A0"/>
      </w:tblPr>
      <w:tblGrid>
        <w:gridCol w:w="869"/>
        <w:gridCol w:w="869"/>
        <w:gridCol w:w="869"/>
        <w:gridCol w:w="869"/>
      </w:tblGrid>
      <w:tr w:rsidR="00143734" w:rsidRPr="001E2A68" w:rsidTr="00143734">
        <w:trPr>
          <w:trHeight w:val="446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7F6973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oval id="_x0000_s1038" style="position:absolute;left:0;text-align:left;margin-left:4.35pt;margin-top:20.8pt;width:70.5pt;height:15.75pt;z-index:251661312;mso-position-horizontal-relative:text;mso-position-vertical-relative:text" filled="f"/>
              </w:pict>
            </w:r>
            <w:r w:rsidR="00143734"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143734" w:rsidRPr="001E2A68" w:rsidTr="00143734">
        <w:trPr>
          <w:trHeight w:val="446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69" w:type="dxa"/>
          </w:tcPr>
          <w:p w:rsidR="00143734" w:rsidRPr="001E2A68" w:rsidRDefault="007F6973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oval id="_x0000_s1039" style="position:absolute;left:0;text-align:left;margin-left:7pt;margin-top:1.75pt;width:16.9pt;height:39.75pt;z-index:251662336;mso-position-horizontal-relative:text;mso-position-vertical-relative:text" filled="f"/>
              </w:pict>
            </w:r>
            <w:r w:rsidR="00143734"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143734" w:rsidRPr="001E2A68" w:rsidTr="00143734">
        <w:trPr>
          <w:trHeight w:val="446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143734" w:rsidRPr="001E2A68" w:rsidTr="00143734">
        <w:trPr>
          <w:trHeight w:val="470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</w:tbl>
    <w:p w:rsidR="006808F4" w:rsidRPr="001E2A68" w:rsidRDefault="000155A6" w:rsidP="006808F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K-map</w:t>
      </w:r>
      <w:r w:rsidR="00D008B9" w:rsidRPr="001E2A68">
        <w:rPr>
          <w:rFonts w:ascii="Century" w:hAnsi="Century" w:cs="ArialMT"/>
          <w:sz w:val="24"/>
          <w:szCs w:val="24"/>
        </w:rPr>
        <w:t>.</w:t>
      </w:r>
    </w:p>
    <w:p w:rsidR="00143734" w:rsidRDefault="000155A6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lastRenderedPageBreak/>
        <w:t>F1=A'BC+ BCD'.</w:t>
      </w:r>
    </w:p>
    <w:p w:rsidR="009C1F74" w:rsidRDefault="009C1F74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A7259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</w:t>
      </w:r>
      <w:r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486150" cy="1704975"/>
            <wp:effectExtent l="95250" t="57150" r="95250" b="47625"/>
            <wp:docPr id="40" name="Picture 6" descr="D:\university\Thirdyear2\DigitalLab\MYWORK\exp1\Design\Captur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niversity\Thirdyear2\DigitalLab\MYWORK\exp1\Design\Capture13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034B0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 (a)</w:t>
      </w:r>
    </w:p>
    <w:p w:rsidR="000034B0" w:rsidRDefault="000034B0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0034B0">
        <w:rPr>
          <w:rFonts w:ascii="Century" w:hAnsi="Century" w:cs="ArialMT"/>
          <w:sz w:val="24"/>
          <w:szCs w:val="24"/>
        </w:rPr>
        <w:sym w:font="Wingdings" w:char="F0E8"/>
      </w:r>
      <w:r>
        <w:rPr>
          <w:rFonts w:ascii="Century" w:hAnsi="Century" w:cs="ArialMT"/>
          <w:sz w:val="24"/>
          <w:szCs w:val="24"/>
        </w:rPr>
        <w:t>Using NAND Gates:</w:t>
      </w:r>
    </w:p>
    <w:p w:rsidR="000034B0" w:rsidRPr="000034B0" w:rsidRDefault="000034B0" w:rsidP="000034B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</w:t>
      </w:r>
      <w:r>
        <w:rPr>
          <w:noProof/>
        </w:rPr>
        <w:drawing>
          <wp:inline distT="0" distB="0" distL="0" distR="0">
            <wp:extent cx="4495800" cy="1533525"/>
            <wp:effectExtent l="95250" t="57150" r="114300" b="47625"/>
            <wp:docPr id="41" name="Picture 7" descr="D:\university\Thirdyear2\DigitalLab\MYWORK\exp1\Design\Captur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niversity\Thirdyear2\DigitalLab\MYWORK\exp1\Design\Capture1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034B0" w:rsidRDefault="000034B0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(b)</w:t>
      </w:r>
    </w:p>
    <w:p w:rsidR="000034B0" w:rsidRDefault="000034B0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034B0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Fig.(19)</w:t>
      </w:r>
    </w:p>
    <w:p w:rsidR="000034B0" w:rsidRPr="000034B0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F5627" w:rsidRPr="001E2A68" w:rsidRDefault="000F5627" w:rsidP="000F5627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F2 = A'B'C'D' + AB'CD' + A'B'CD' + A'BC'D'.</w:t>
      </w:r>
    </w:p>
    <w:p w:rsidR="00784588" w:rsidRDefault="00784588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=m0+ m10+ m2+ m4</w:t>
      </w:r>
      <w:r w:rsidR="00963264" w:rsidRPr="001E2A68">
        <w:rPr>
          <w:rFonts w:ascii="Century" w:hAnsi="Century" w:cs="ArialMT"/>
          <w:sz w:val="24"/>
          <w:szCs w:val="24"/>
        </w:rPr>
        <w:t>= ∑(0, 2, 4, 10).</w:t>
      </w:r>
    </w:p>
    <w:p w:rsidR="00DA2267" w:rsidRPr="00871C87" w:rsidRDefault="00DA2267" w:rsidP="00871C8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DA2267" w:rsidRPr="001E2A68" w:rsidRDefault="00DA2267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963264" w:rsidRPr="001E2A68" w:rsidRDefault="007F6973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noProof/>
          <w:sz w:val="24"/>
          <w:szCs w:val="24"/>
          <w:lang w:bidi="ar-SA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9" type="#_x0000_t19" style="position:absolute;left:0;text-align:left;margin-left:289.85pt;margin-top:11pt;width:31.65pt;height:23.85pt;flip:x y;z-index:251664384" coordsize="40468,22899" adj="-9887426,226041,18868" path="wr-2732,,40468,43200,,11085,40429,22899nfewr-2732,,40468,43200,,11085,40429,22899l18868,21600nsxe">
            <v:path o:connectlocs="0,11085;40429,22899;18868,21600"/>
          </v:shape>
        </w:pic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pict>
          <v:oval id="_x0000_s1043" style="position:absolute;left:0;text-align:left;margin-left:159.75pt;margin-top:12.4pt;width:15.75pt;height:45pt;z-index:251663360" filled="f"/>
        </w:pict>
      </w:r>
      <w:r w:rsidR="00963264" w:rsidRPr="001E2A68">
        <w:rPr>
          <w:rFonts w:ascii="Century" w:hAnsi="Century" w:cs="ArialMT"/>
          <w:sz w:val="24"/>
          <w:szCs w:val="24"/>
        </w:rPr>
        <w:t xml:space="preserve">   </w:t>
      </w:r>
    </w:p>
    <w:tbl>
      <w:tblPr>
        <w:tblStyle w:val="TableGrid"/>
        <w:tblW w:w="0" w:type="auto"/>
        <w:jc w:val="center"/>
        <w:tblInd w:w="1620" w:type="dxa"/>
        <w:tblLook w:val="04A0"/>
      </w:tblPr>
      <w:tblGrid>
        <w:gridCol w:w="869"/>
        <w:gridCol w:w="869"/>
        <w:gridCol w:w="869"/>
        <w:gridCol w:w="869"/>
      </w:tblGrid>
      <w:tr w:rsidR="00963264" w:rsidRPr="001E2A68" w:rsidTr="00CD2707">
        <w:trPr>
          <w:trHeight w:val="446"/>
          <w:jc w:val="center"/>
        </w:trPr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135B71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963264" w:rsidRPr="001E2A68" w:rsidTr="00CD2707">
        <w:trPr>
          <w:trHeight w:val="446"/>
          <w:jc w:val="center"/>
        </w:trPr>
        <w:tc>
          <w:tcPr>
            <w:tcW w:w="869" w:type="dxa"/>
          </w:tcPr>
          <w:p w:rsidR="00963264" w:rsidRPr="001E2A68" w:rsidRDefault="00135B71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963264" w:rsidRPr="001E2A68" w:rsidTr="00CD2707">
        <w:trPr>
          <w:trHeight w:val="446"/>
          <w:jc w:val="center"/>
        </w:trPr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7F6973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shape id="_x0000_s1051" style="position:absolute;left:0;text-align:left;margin-left:1.9pt;margin-top:19.75pt;width:49pt;height:26.5pt;z-index:251665408;mso-position-horizontal-relative:text;mso-position-vertical-relative:text" coordsize="980,530" path="m365,530c182,330,,130,102,65,204,,834,128,980,140e" filled="f">
                  <v:path arrowok="t"/>
                </v:shape>
              </w:pict>
            </w:r>
            <w:r w:rsidR="00963264"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963264" w:rsidRPr="001E2A68" w:rsidTr="00CD2707">
        <w:trPr>
          <w:trHeight w:val="470"/>
          <w:jc w:val="center"/>
        </w:trPr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135B71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</w:tbl>
    <w:p w:rsidR="00963264" w:rsidRDefault="00963264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K-map</w:t>
      </w:r>
    </w:p>
    <w:p w:rsidR="00DA2267" w:rsidRPr="001E2A68" w:rsidRDefault="00DA2267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DC79F8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</w:t>
      </w:r>
      <w:r w:rsidR="001C3990" w:rsidRPr="001E2A68">
        <w:rPr>
          <w:rFonts w:ascii="Century" w:hAnsi="Century" w:cs="ArialMT"/>
          <w:sz w:val="24"/>
          <w:szCs w:val="24"/>
        </w:rPr>
        <w:t>F2= A'C'D'+ B'CD</w:t>
      </w:r>
      <w:r w:rsidR="00DC79F8" w:rsidRPr="001E2A68">
        <w:rPr>
          <w:rFonts w:ascii="Century" w:hAnsi="Century" w:cs="ArialMT"/>
          <w:sz w:val="24"/>
          <w:szCs w:val="24"/>
        </w:rPr>
        <w:t>.</w:t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A7259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      </w:t>
      </w:r>
      <w:r w:rsidR="000A7259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400425" cy="1781175"/>
            <wp:effectExtent l="95250" t="57150" r="104775" b="47625"/>
            <wp:docPr id="38" name="Picture 4" descr="D:\university\Thirdyear2\DigitalLab\MYWORK\exp1\Design\Captur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niversity\Thirdyear2\DigitalLab\MYWORK\exp1\Design\Capture9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 (a)</w:t>
      </w: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4605B8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</w:t>
      </w:r>
      <w:r w:rsidR="004605B8" w:rsidRPr="004605B8">
        <w:rPr>
          <w:rFonts w:ascii="Century" w:hAnsi="Century" w:cs="ArialMT"/>
          <w:sz w:val="24"/>
          <w:szCs w:val="24"/>
        </w:rPr>
        <w:sym w:font="Wingdings" w:char="F0E8"/>
      </w:r>
      <w:r w:rsidR="004605B8">
        <w:rPr>
          <w:rFonts w:ascii="Century" w:hAnsi="Century" w:cs="ArialMT"/>
          <w:sz w:val="24"/>
          <w:szCs w:val="24"/>
        </w:rPr>
        <w:t>Using NAND Gates</w:t>
      </w:r>
      <w:r>
        <w:rPr>
          <w:rFonts w:ascii="Century" w:hAnsi="Century" w:cs="ArialMT"/>
          <w:sz w:val="24"/>
          <w:szCs w:val="24"/>
        </w:rPr>
        <w:t>:</w:t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4605B8" w:rsidRDefault="004605B8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371975" cy="1685925"/>
            <wp:effectExtent l="95250" t="57150" r="123825" b="47625"/>
            <wp:docPr id="39" name="Picture 5" descr="D:\university\Thirdyear2\DigitalLab\MYWORK\exp1\Design\Captur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niversity\Thirdyear2\DigitalLab\MYWORK\exp1\Design\Capture12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   (b)</w:t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Fig.(20)</w:t>
      </w: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Pr="0076590C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76590C" w:rsidRDefault="00E12854" w:rsidP="00E12854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8"/>
          <w:szCs w:val="28"/>
          <w:u w:val="single"/>
        </w:rPr>
      </w:pPr>
      <w:r w:rsidRPr="00E12854">
        <w:rPr>
          <w:rFonts w:ascii="Century" w:hAnsi="Century" w:cs="ArialMT"/>
          <w:b/>
          <w:bCs/>
          <w:sz w:val="28"/>
          <w:szCs w:val="28"/>
          <w:u w:val="single"/>
        </w:rPr>
        <w:t>REFRENCES</w:t>
      </w:r>
      <w:r>
        <w:rPr>
          <w:rFonts w:ascii="Century" w:hAnsi="Century" w:cs="ArialMT"/>
          <w:b/>
          <w:bCs/>
          <w:sz w:val="28"/>
          <w:szCs w:val="28"/>
          <w:u w:val="single"/>
        </w:rPr>
        <w:t xml:space="preserve">: </w:t>
      </w:r>
    </w:p>
    <w:p w:rsidR="00E12854" w:rsidRPr="00604A73" w:rsidRDefault="00E12854" w:rsidP="00E12854">
      <w:pPr>
        <w:pStyle w:val="ListParagraph"/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sz w:val="24"/>
          <w:szCs w:val="24"/>
        </w:rPr>
      </w:pPr>
    </w:p>
    <w:p w:rsidR="00E12854" w:rsidRPr="00604A73" w:rsidRDefault="00E1285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0" w:history="1">
        <w:r w:rsidRPr="00604A73">
          <w:rPr>
            <w:rStyle w:val="Hyperlink"/>
            <w:sz w:val="24"/>
            <w:szCs w:val="24"/>
          </w:rPr>
          <w:t>http://en.wikipedia.org/wiki/NAND_gate</w:t>
        </w:r>
      </w:hyperlink>
      <w:r w:rsidR="00F82C81" w:rsidRPr="00604A73">
        <w:rPr>
          <w:sz w:val="24"/>
          <w:szCs w:val="24"/>
        </w:rPr>
        <w:t>.</w:t>
      </w:r>
    </w:p>
    <w:p w:rsidR="00F82C81" w:rsidRPr="00604A73" w:rsidRDefault="00F82C81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1" w:history="1">
        <w:r w:rsidRPr="00604A73">
          <w:rPr>
            <w:rStyle w:val="Hyperlink"/>
            <w:sz w:val="24"/>
            <w:szCs w:val="24"/>
          </w:rPr>
          <w:t>http://en.wikipedia.org/wiki/AND_gate</w:t>
        </w:r>
      </w:hyperlink>
      <w:r w:rsidRPr="00604A73">
        <w:rPr>
          <w:sz w:val="24"/>
          <w:szCs w:val="24"/>
        </w:rPr>
        <w:t>.</w:t>
      </w:r>
    </w:p>
    <w:p w:rsidR="00F82C81" w:rsidRPr="00604A73" w:rsidRDefault="00F82C81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2" w:history="1">
        <w:r w:rsidRPr="00604A73">
          <w:rPr>
            <w:rStyle w:val="Hyperlink"/>
            <w:sz w:val="24"/>
            <w:szCs w:val="24"/>
          </w:rPr>
          <w:t>http://en.wikipedia.org/wiki/OR_gate</w:t>
        </w:r>
      </w:hyperlink>
      <w:r w:rsidRPr="00604A73">
        <w:rPr>
          <w:sz w:val="24"/>
          <w:szCs w:val="24"/>
        </w:rPr>
        <w:t>.</w:t>
      </w:r>
    </w:p>
    <w:p w:rsidR="00F82C81" w:rsidRPr="00604A73" w:rsidRDefault="00F82C81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3" w:history="1">
        <w:r w:rsidRPr="00604A73">
          <w:rPr>
            <w:rStyle w:val="Hyperlink"/>
            <w:sz w:val="24"/>
            <w:szCs w:val="24"/>
          </w:rPr>
          <w:t>http://en.wikipedia.org/wiki/NOT_gate</w:t>
        </w:r>
      </w:hyperlink>
      <w:r w:rsidRPr="00604A73">
        <w:rPr>
          <w:sz w:val="24"/>
          <w:szCs w:val="24"/>
        </w:rPr>
        <w:t>.</w:t>
      </w:r>
    </w:p>
    <w:p w:rsidR="00F82C81" w:rsidRPr="00604A73" w:rsidRDefault="00F82C81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4" w:history="1">
        <w:r w:rsidRPr="00604A73">
          <w:rPr>
            <w:rStyle w:val="Hyperlink"/>
            <w:sz w:val="24"/>
            <w:szCs w:val="24"/>
          </w:rPr>
          <w:t>http://en.wikipedia.org/wiki/NOR_gate</w:t>
        </w:r>
      </w:hyperlink>
      <w:r w:rsidRPr="00604A73">
        <w:rPr>
          <w:sz w:val="24"/>
          <w:szCs w:val="24"/>
        </w:rPr>
        <w:t>.</w:t>
      </w:r>
    </w:p>
    <w:p w:rsidR="00F82C81" w:rsidRPr="00604A73" w:rsidRDefault="00F82C81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5" w:history="1">
        <w:r w:rsidRPr="00604A73">
          <w:rPr>
            <w:rStyle w:val="Hyperlink"/>
            <w:sz w:val="24"/>
            <w:szCs w:val="24"/>
          </w:rPr>
          <w:t>http://en.wikipedia.org/wiki/XOR_gate</w:t>
        </w:r>
      </w:hyperlink>
      <w:r w:rsidRPr="00604A73">
        <w:rPr>
          <w:sz w:val="24"/>
          <w:szCs w:val="24"/>
        </w:rPr>
        <w:t>.</w:t>
      </w:r>
    </w:p>
    <w:p w:rsidR="00F82C81" w:rsidRPr="00E12854" w:rsidRDefault="00F82C81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6" w:history="1">
        <w:r w:rsidRPr="00604A73">
          <w:rPr>
            <w:rStyle w:val="Hyperlink"/>
            <w:sz w:val="24"/>
            <w:szCs w:val="24"/>
          </w:rPr>
          <w:t>http://cpc.farnell.com/1/3/nand-gate</w:t>
        </w:r>
      </w:hyperlink>
      <w:r>
        <w:t>.</w:t>
      </w:r>
    </w:p>
    <w:p w:rsidR="00E12854" w:rsidRPr="00E12854" w:rsidRDefault="00E12854" w:rsidP="00E12854">
      <w:pPr>
        <w:pStyle w:val="ListParagraph"/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b/>
          <w:bCs/>
          <w:sz w:val="28"/>
          <w:szCs w:val="28"/>
          <w:u w:val="single"/>
        </w:rPr>
      </w:pPr>
    </w:p>
    <w:sectPr w:rsidR="00E12854" w:rsidRPr="00E12854" w:rsidSect="00062151">
      <w:type w:val="continuous"/>
      <w:pgSz w:w="12240" w:h="15840"/>
      <w:pgMar w:top="1440" w:right="1440" w:bottom="1440" w:left="1440" w:header="720" w:footer="720" w:gutter="0"/>
      <w:pgBorders w:offsetFrom="page">
        <w:top w:val="threeDEmboss" w:sz="24" w:space="24" w:color="auto"/>
        <w:left w:val="threeDEmboss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3C0D" w:rsidRDefault="00223C0D" w:rsidP="00BB0005">
      <w:pPr>
        <w:spacing w:after="0" w:line="240" w:lineRule="auto"/>
      </w:pPr>
      <w:r>
        <w:separator/>
      </w:r>
    </w:p>
  </w:endnote>
  <w:endnote w:type="continuationSeparator" w:id="0">
    <w:p w:rsidR="00223C0D" w:rsidRDefault="00223C0D" w:rsidP="00BB00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abic Transparent"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73210"/>
      <w:docPartObj>
        <w:docPartGallery w:val="Page Numbers (Bottom of Page)"/>
        <w:docPartUnique/>
      </w:docPartObj>
    </w:sdtPr>
    <w:sdtContent>
      <w:sdt>
        <w:sdtPr>
          <w:id w:val="11273211"/>
          <w:docPartObj>
            <w:docPartGallery w:val="Page Numbers (Top of Page)"/>
            <w:docPartUnique/>
          </w:docPartObj>
        </w:sdtPr>
        <w:sdtContent>
          <w:p w:rsidR="00F02550" w:rsidRDefault="00F02550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835D6B">
              <w:rPr>
                <w:b/>
                <w:noProof/>
              </w:rPr>
              <w:t>22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835D6B">
              <w:rPr>
                <w:b/>
                <w:noProof/>
              </w:rPr>
              <w:t>22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F02550" w:rsidRDefault="00F0255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3C0D" w:rsidRDefault="00223C0D" w:rsidP="00BB0005">
      <w:pPr>
        <w:spacing w:after="0" w:line="240" w:lineRule="auto"/>
      </w:pPr>
      <w:r>
        <w:separator/>
      </w:r>
    </w:p>
  </w:footnote>
  <w:footnote w:type="continuationSeparator" w:id="0">
    <w:p w:rsidR="00223C0D" w:rsidRDefault="00223C0D" w:rsidP="00BB00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64" type="#_x0000_t75" style="width:10.9pt;height:10.9pt" o:bullet="t">
        <v:imagedata r:id="rId1" o:title="mso885"/>
      </v:shape>
    </w:pict>
  </w:numPicBullet>
  <w:abstractNum w:abstractNumId="0">
    <w:nsid w:val="057F02CE"/>
    <w:multiLevelType w:val="hybridMultilevel"/>
    <w:tmpl w:val="2416B832"/>
    <w:lvl w:ilvl="0" w:tplc="FED6DF9C">
      <w:start w:val="1"/>
      <w:numFmt w:val="bullet"/>
      <w:lvlText w:val=""/>
      <w:lvlJc w:val="left"/>
      <w:pPr>
        <w:ind w:left="540" w:hanging="360"/>
      </w:pPr>
      <w:rPr>
        <w:rFonts w:ascii="Wingdings" w:hAnsi="Wingdings" w:hint="default"/>
        <w:b w:val="0"/>
        <w:bCs w:val="0"/>
        <w:i/>
        <w:iCs w:val="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>
    <w:nsid w:val="09872E92"/>
    <w:multiLevelType w:val="hybridMultilevel"/>
    <w:tmpl w:val="C8C61162"/>
    <w:lvl w:ilvl="0" w:tplc="3592B3C2">
      <w:start w:val="1"/>
      <w:numFmt w:val="lowerLetter"/>
      <w:lvlText w:val="(%1)"/>
      <w:lvlJc w:val="left"/>
      <w:pPr>
        <w:ind w:left="3240" w:hanging="360"/>
      </w:pPr>
      <w:rPr>
        <w:rFonts w:hint="default"/>
        <w:sz w:val="21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2">
    <w:nsid w:val="0AD658D9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86330B"/>
    <w:multiLevelType w:val="hybridMultilevel"/>
    <w:tmpl w:val="413C15EA"/>
    <w:lvl w:ilvl="0" w:tplc="B30207EC">
      <w:start w:val="1"/>
      <w:numFmt w:val="lowerLetter"/>
      <w:lvlText w:val="(%1)"/>
      <w:lvlJc w:val="left"/>
      <w:pPr>
        <w:ind w:left="720" w:hanging="360"/>
      </w:pPr>
      <w:rPr>
        <w:rFonts w:ascii="Arial" w:hAnsi="Arial" w:cs="Arial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252135"/>
    <w:multiLevelType w:val="hybridMultilevel"/>
    <w:tmpl w:val="49E072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5B053C"/>
    <w:multiLevelType w:val="hybridMultilevel"/>
    <w:tmpl w:val="0F0E0128"/>
    <w:lvl w:ilvl="0" w:tplc="04090011">
      <w:start w:val="1"/>
      <w:numFmt w:val="decimal"/>
      <w:lvlText w:val="%1)"/>
      <w:lvlJc w:val="left"/>
      <w:pPr>
        <w:ind w:left="2700" w:hanging="360"/>
      </w:pPr>
    </w:lvl>
    <w:lvl w:ilvl="1" w:tplc="04090019" w:tentative="1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6">
    <w:nsid w:val="17B76A07"/>
    <w:multiLevelType w:val="hybridMultilevel"/>
    <w:tmpl w:val="AB960478"/>
    <w:lvl w:ilvl="0" w:tplc="04090009">
      <w:start w:val="1"/>
      <w:numFmt w:val="bullet"/>
      <w:lvlText w:val=""/>
      <w:lvlJc w:val="left"/>
      <w:pPr>
        <w:ind w:left="17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7">
    <w:nsid w:val="18065DA8"/>
    <w:multiLevelType w:val="hybridMultilevel"/>
    <w:tmpl w:val="FDFEC0C4"/>
    <w:lvl w:ilvl="0" w:tplc="6ED0A38E">
      <w:start w:val="1"/>
      <w:numFmt w:val="lowerLetter"/>
      <w:lvlText w:val="(%1)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80" w:hanging="360"/>
      </w:pPr>
    </w:lvl>
    <w:lvl w:ilvl="2" w:tplc="0409001B" w:tentative="1">
      <w:start w:val="1"/>
      <w:numFmt w:val="lowerRoman"/>
      <w:lvlText w:val="%3."/>
      <w:lvlJc w:val="right"/>
      <w:pPr>
        <w:ind w:left="4500" w:hanging="180"/>
      </w:pPr>
    </w:lvl>
    <w:lvl w:ilvl="3" w:tplc="0409000F" w:tentative="1">
      <w:start w:val="1"/>
      <w:numFmt w:val="decimal"/>
      <w:lvlText w:val="%4."/>
      <w:lvlJc w:val="left"/>
      <w:pPr>
        <w:ind w:left="5220" w:hanging="360"/>
      </w:pPr>
    </w:lvl>
    <w:lvl w:ilvl="4" w:tplc="04090019" w:tentative="1">
      <w:start w:val="1"/>
      <w:numFmt w:val="lowerLetter"/>
      <w:lvlText w:val="%5."/>
      <w:lvlJc w:val="left"/>
      <w:pPr>
        <w:ind w:left="5940" w:hanging="360"/>
      </w:pPr>
    </w:lvl>
    <w:lvl w:ilvl="5" w:tplc="0409001B" w:tentative="1">
      <w:start w:val="1"/>
      <w:numFmt w:val="lowerRoman"/>
      <w:lvlText w:val="%6."/>
      <w:lvlJc w:val="right"/>
      <w:pPr>
        <w:ind w:left="6660" w:hanging="180"/>
      </w:pPr>
    </w:lvl>
    <w:lvl w:ilvl="6" w:tplc="0409000F" w:tentative="1">
      <w:start w:val="1"/>
      <w:numFmt w:val="decimal"/>
      <w:lvlText w:val="%7."/>
      <w:lvlJc w:val="left"/>
      <w:pPr>
        <w:ind w:left="7380" w:hanging="360"/>
      </w:pPr>
    </w:lvl>
    <w:lvl w:ilvl="7" w:tplc="04090019" w:tentative="1">
      <w:start w:val="1"/>
      <w:numFmt w:val="lowerLetter"/>
      <w:lvlText w:val="%8."/>
      <w:lvlJc w:val="left"/>
      <w:pPr>
        <w:ind w:left="8100" w:hanging="360"/>
      </w:pPr>
    </w:lvl>
    <w:lvl w:ilvl="8" w:tplc="04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8">
    <w:nsid w:val="1BB36AFB"/>
    <w:multiLevelType w:val="hybridMultilevel"/>
    <w:tmpl w:val="1182E780"/>
    <w:lvl w:ilvl="0" w:tplc="C566799E">
      <w:start w:val="1"/>
      <w:numFmt w:val="lowerLetter"/>
      <w:lvlText w:val="(%1)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547519"/>
    <w:multiLevelType w:val="hybridMultilevel"/>
    <w:tmpl w:val="9BA46888"/>
    <w:lvl w:ilvl="0" w:tplc="7BDAC1FC">
      <w:start w:val="1"/>
      <w:numFmt w:val="lowerLetter"/>
      <w:lvlText w:val="%1."/>
      <w:lvlJc w:val="left"/>
      <w:pPr>
        <w:ind w:left="38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020" w:hanging="360"/>
      </w:pPr>
    </w:lvl>
    <w:lvl w:ilvl="2" w:tplc="0409001B" w:tentative="1">
      <w:start w:val="1"/>
      <w:numFmt w:val="lowerRoman"/>
      <w:lvlText w:val="%3."/>
      <w:lvlJc w:val="right"/>
      <w:pPr>
        <w:ind w:left="4740" w:hanging="180"/>
      </w:pPr>
    </w:lvl>
    <w:lvl w:ilvl="3" w:tplc="0409000F" w:tentative="1">
      <w:start w:val="1"/>
      <w:numFmt w:val="decimal"/>
      <w:lvlText w:val="%4."/>
      <w:lvlJc w:val="left"/>
      <w:pPr>
        <w:ind w:left="5460" w:hanging="360"/>
      </w:pPr>
    </w:lvl>
    <w:lvl w:ilvl="4" w:tplc="04090019" w:tentative="1">
      <w:start w:val="1"/>
      <w:numFmt w:val="lowerLetter"/>
      <w:lvlText w:val="%5."/>
      <w:lvlJc w:val="left"/>
      <w:pPr>
        <w:ind w:left="6180" w:hanging="360"/>
      </w:pPr>
    </w:lvl>
    <w:lvl w:ilvl="5" w:tplc="0409001B" w:tentative="1">
      <w:start w:val="1"/>
      <w:numFmt w:val="lowerRoman"/>
      <w:lvlText w:val="%6."/>
      <w:lvlJc w:val="right"/>
      <w:pPr>
        <w:ind w:left="6900" w:hanging="180"/>
      </w:pPr>
    </w:lvl>
    <w:lvl w:ilvl="6" w:tplc="0409000F" w:tentative="1">
      <w:start w:val="1"/>
      <w:numFmt w:val="decimal"/>
      <w:lvlText w:val="%7."/>
      <w:lvlJc w:val="left"/>
      <w:pPr>
        <w:ind w:left="7620" w:hanging="360"/>
      </w:pPr>
    </w:lvl>
    <w:lvl w:ilvl="7" w:tplc="04090019" w:tentative="1">
      <w:start w:val="1"/>
      <w:numFmt w:val="lowerLetter"/>
      <w:lvlText w:val="%8."/>
      <w:lvlJc w:val="left"/>
      <w:pPr>
        <w:ind w:left="8340" w:hanging="360"/>
      </w:pPr>
    </w:lvl>
    <w:lvl w:ilvl="8" w:tplc="0409001B" w:tentative="1">
      <w:start w:val="1"/>
      <w:numFmt w:val="lowerRoman"/>
      <w:lvlText w:val="%9."/>
      <w:lvlJc w:val="right"/>
      <w:pPr>
        <w:ind w:left="9060" w:hanging="180"/>
      </w:pPr>
    </w:lvl>
  </w:abstractNum>
  <w:abstractNum w:abstractNumId="10">
    <w:nsid w:val="1D172484"/>
    <w:multiLevelType w:val="hybridMultilevel"/>
    <w:tmpl w:val="2748819C"/>
    <w:lvl w:ilvl="0" w:tplc="4B84645A">
      <w:start w:val="1"/>
      <w:numFmt w:val="lowerLetter"/>
      <w:lvlText w:val="(%1)"/>
      <w:lvlJc w:val="left"/>
      <w:pPr>
        <w:ind w:left="38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90" w:hanging="360"/>
      </w:pPr>
    </w:lvl>
    <w:lvl w:ilvl="2" w:tplc="0409001B" w:tentative="1">
      <w:start w:val="1"/>
      <w:numFmt w:val="lowerRoman"/>
      <w:lvlText w:val="%3."/>
      <w:lvlJc w:val="right"/>
      <w:pPr>
        <w:ind w:left="5310" w:hanging="180"/>
      </w:pPr>
    </w:lvl>
    <w:lvl w:ilvl="3" w:tplc="0409000F" w:tentative="1">
      <w:start w:val="1"/>
      <w:numFmt w:val="decimal"/>
      <w:lvlText w:val="%4."/>
      <w:lvlJc w:val="left"/>
      <w:pPr>
        <w:ind w:left="6030" w:hanging="360"/>
      </w:pPr>
    </w:lvl>
    <w:lvl w:ilvl="4" w:tplc="04090019" w:tentative="1">
      <w:start w:val="1"/>
      <w:numFmt w:val="lowerLetter"/>
      <w:lvlText w:val="%5."/>
      <w:lvlJc w:val="left"/>
      <w:pPr>
        <w:ind w:left="6750" w:hanging="360"/>
      </w:pPr>
    </w:lvl>
    <w:lvl w:ilvl="5" w:tplc="0409001B" w:tentative="1">
      <w:start w:val="1"/>
      <w:numFmt w:val="lowerRoman"/>
      <w:lvlText w:val="%6."/>
      <w:lvlJc w:val="right"/>
      <w:pPr>
        <w:ind w:left="7470" w:hanging="180"/>
      </w:pPr>
    </w:lvl>
    <w:lvl w:ilvl="6" w:tplc="0409000F" w:tentative="1">
      <w:start w:val="1"/>
      <w:numFmt w:val="decimal"/>
      <w:lvlText w:val="%7."/>
      <w:lvlJc w:val="left"/>
      <w:pPr>
        <w:ind w:left="8190" w:hanging="360"/>
      </w:pPr>
    </w:lvl>
    <w:lvl w:ilvl="7" w:tplc="04090019" w:tentative="1">
      <w:start w:val="1"/>
      <w:numFmt w:val="lowerLetter"/>
      <w:lvlText w:val="%8."/>
      <w:lvlJc w:val="left"/>
      <w:pPr>
        <w:ind w:left="8910" w:hanging="360"/>
      </w:pPr>
    </w:lvl>
    <w:lvl w:ilvl="8" w:tplc="0409001B" w:tentative="1">
      <w:start w:val="1"/>
      <w:numFmt w:val="lowerRoman"/>
      <w:lvlText w:val="%9."/>
      <w:lvlJc w:val="right"/>
      <w:pPr>
        <w:ind w:left="9630" w:hanging="180"/>
      </w:pPr>
    </w:lvl>
  </w:abstractNum>
  <w:abstractNum w:abstractNumId="11">
    <w:nsid w:val="1EA25E3F"/>
    <w:multiLevelType w:val="hybridMultilevel"/>
    <w:tmpl w:val="F29A9DD6"/>
    <w:lvl w:ilvl="0" w:tplc="4D5ACC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A61314"/>
    <w:multiLevelType w:val="hybridMultilevel"/>
    <w:tmpl w:val="55840B02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AF7E97"/>
    <w:multiLevelType w:val="hybridMultilevel"/>
    <w:tmpl w:val="73BC5062"/>
    <w:lvl w:ilvl="0" w:tplc="D0C488E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2DA1459B"/>
    <w:multiLevelType w:val="hybridMultilevel"/>
    <w:tmpl w:val="08307F3C"/>
    <w:lvl w:ilvl="0" w:tplc="936C41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2D7ABD"/>
    <w:multiLevelType w:val="hybridMultilevel"/>
    <w:tmpl w:val="BA18C508"/>
    <w:lvl w:ilvl="0" w:tplc="8D7670A4">
      <w:start w:val="1"/>
      <w:numFmt w:val="bullet"/>
      <w:lvlText w:val="-"/>
      <w:lvlJc w:val="left"/>
      <w:pPr>
        <w:ind w:left="1080" w:hanging="360"/>
      </w:pPr>
      <w:rPr>
        <w:rFonts w:ascii="ArialMT" w:eastAsiaTheme="minorEastAsia" w:hAnsi="ArialMT" w:cs="ArialMT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A272C6C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3AD09BF"/>
    <w:multiLevelType w:val="hybridMultilevel"/>
    <w:tmpl w:val="5E881D6A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6B1309E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B066FBC"/>
    <w:multiLevelType w:val="hybridMultilevel"/>
    <w:tmpl w:val="139494B8"/>
    <w:lvl w:ilvl="0" w:tplc="6DD4D65C">
      <w:start w:val="2"/>
      <w:numFmt w:val="lowerLetter"/>
      <w:lvlText w:val="(%1)"/>
      <w:lvlJc w:val="left"/>
      <w:pPr>
        <w:ind w:left="38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90" w:hanging="360"/>
      </w:pPr>
    </w:lvl>
    <w:lvl w:ilvl="2" w:tplc="0409001B" w:tentative="1">
      <w:start w:val="1"/>
      <w:numFmt w:val="lowerRoman"/>
      <w:lvlText w:val="%3."/>
      <w:lvlJc w:val="right"/>
      <w:pPr>
        <w:ind w:left="5310" w:hanging="180"/>
      </w:pPr>
    </w:lvl>
    <w:lvl w:ilvl="3" w:tplc="0409000F" w:tentative="1">
      <w:start w:val="1"/>
      <w:numFmt w:val="decimal"/>
      <w:lvlText w:val="%4."/>
      <w:lvlJc w:val="left"/>
      <w:pPr>
        <w:ind w:left="6030" w:hanging="360"/>
      </w:pPr>
    </w:lvl>
    <w:lvl w:ilvl="4" w:tplc="04090019" w:tentative="1">
      <w:start w:val="1"/>
      <w:numFmt w:val="lowerLetter"/>
      <w:lvlText w:val="%5."/>
      <w:lvlJc w:val="left"/>
      <w:pPr>
        <w:ind w:left="6750" w:hanging="360"/>
      </w:pPr>
    </w:lvl>
    <w:lvl w:ilvl="5" w:tplc="0409001B" w:tentative="1">
      <w:start w:val="1"/>
      <w:numFmt w:val="lowerRoman"/>
      <w:lvlText w:val="%6."/>
      <w:lvlJc w:val="right"/>
      <w:pPr>
        <w:ind w:left="7470" w:hanging="180"/>
      </w:pPr>
    </w:lvl>
    <w:lvl w:ilvl="6" w:tplc="0409000F" w:tentative="1">
      <w:start w:val="1"/>
      <w:numFmt w:val="decimal"/>
      <w:lvlText w:val="%7."/>
      <w:lvlJc w:val="left"/>
      <w:pPr>
        <w:ind w:left="8190" w:hanging="360"/>
      </w:pPr>
    </w:lvl>
    <w:lvl w:ilvl="7" w:tplc="04090019" w:tentative="1">
      <w:start w:val="1"/>
      <w:numFmt w:val="lowerLetter"/>
      <w:lvlText w:val="%8."/>
      <w:lvlJc w:val="left"/>
      <w:pPr>
        <w:ind w:left="8910" w:hanging="360"/>
      </w:pPr>
    </w:lvl>
    <w:lvl w:ilvl="8" w:tplc="0409001B" w:tentative="1">
      <w:start w:val="1"/>
      <w:numFmt w:val="lowerRoman"/>
      <w:lvlText w:val="%9."/>
      <w:lvlJc w:val="right"/>
      <w:pPr>
        <w:ind w:left="9630" w:hanging="180"/>
      </w:pPr>
    </w:lvl>
  </w:abstractNum>
  <w:abstractNum w:abstractNumId="20">
    <w:nsid w:val="51C23DF9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22404FE"/>
    <w:multiLevelType w:val="hybridMultilevel"/>
    <w:tmpl w:val="EBF49EA2"/>
    <w:lvl w:ilvl="0" w:tplc="59B2951C">
      <w:start w:val="1"/>
      <w:numFmt w:val="bullet"/>
      <w:lvlText w:val="-"/>
      <w:lvlJc w:val="left"/>
      <w:pPr>
        <w:ind w:left="1620" w:hanging="360"/>
      </w:pPr>
      <w:rPr>
        <w:rFonts w:ascii="ArialMT" w:eastAsiaTheme="minorHAnsi" w:hAnsi="ArialMT" w:cs="ArialMT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64015373"/>
    <w:multiLevelType w:val="hybridMultilevel"/>
    <w:tmpl w:val="569276BE"/>
    <w:lvl w:ilvl="0" w:tplc="87C2A340">
      <w:start w:val="1"/>
      <w:numFmt w:val="lowerLetter"/>
      <w:lvlText w:val="%1."/>
      <w:lvlJc w:val="left"/>
      <w:pPr>
        <w:ind w:left="3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80" w:hanging="360"/>
      </w:pPr>
    </w:lvl>
    <w:lvl w:ilvl="2" w:tplc="0409001B" w:tentative="1">
      <w:start w:val="1"/>
      <w:numFmt w:val="lowerRoman"/>
      <w:lvlText w:val="%3."/>
      <w:lvlJc w:val="right"/>
      <w:pPr>
        <w:ind w:left="4500" w:hanging="180"/>
      </w:pPr>
    </w:lvl>
    <w:lvl w:ilvl="3" w:tplc="0409000F" w:tentative="1">
      <w:start w:val="1"/>
      <w:numFmt w:val="decimal"/>
      <w:lvlText w:val="%4."/>
      <w:lvlJc w:val="left"/>
      <w:pPr>
        <w:ind w:left="5220" w:hanging="360"/>
      </w:pPr>
    </w:lvl>
    <w:lvl w:ilvl="4" w:tplc="04090019" w:tentative="1">
      <w:start w:val="1"/>
      <w:numFmt w:val="lowerLetter"/>
      <w:lvlText w:val="%5."/>
      <w:lvlJc w:val="left"/>
      <w:pPr>
        <w:ind w:left="5940" w:hanging="360"/>
      </w:pPr>
    </w:lvl>
    <w:lvl w:ilvl="5" w:tplc="0409001B" w:tentative="1">
      <w:start w:val="1"/>
      <w:numFmt w:val="lowerRoman"/>
      <w:lvlText w:val="%6."/>
      <w:lvlJc w:val="right"/>
      <w:pPr>
        <w:ind w:left="6660" w:hanging="180"/>
      </w:pPr>
    </w:lvl>
    <w:lvl w:ilvl="6" w:tplc="0409000F" w:tentative="1">
      <w:start w:val="1"/>
      <w:numFmt w:val="decimal"/>
      <w:lvlText w:val="%7."/>
      <w:lvlJc w:val="left"/>
      <w:pPr>
        <w:ind w:left="7380" w:hanging="360"/>
      </w:pPr>
    </w:lvl>
    <w:lvl w:ilvl="7" w:tplc="04090019" w:tentative="1">
      <w:start w:val="1"/>
      <w:numFmt w:val="lowerLetter"/>
      <w:lvlText w:val="%8."/>
      <w:lvlJc w:val="left"/>
      <w:pPr>
        <w:ind w:left="8100" w:hanging="360"/>
      </w:pPr>
    </w:lvl>
    <w:lvl w:ilvl="8" w:tplc="04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23">
    <w:nsid w:val="699665C0"/>
    <w:multiLevelType w:val="hybridMultilevel"/>
    <w:tmpl w:val="5E881D6A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C7639D2"/>
    <w:multiLevelType w:val="hybridMultilevel"/>
    <w:tmpl w:val="14CAE2F8"/>
    <w:lvl w:ilvl="0" w:tplc="AC6E8C48">
      <w:start w:val="1"/>
      <w:numFmt w:val="decimal"/>
      <w:lvlText w:val="%1."/>
      <w:lvlJc w:val="left"/>
      <w:pPr>
        <w:ind w:left="1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25">
    <w:nsid w:val="750C1413"/>
    <w:multiLevelType w:val="hybridMultilevel"/>
    <w:tmpl w:val="C8C61162"/>
    <w:lvl w:ilvl="0" w:tplc="3592B3C2">
      <w:start w:val="1"/>
      <w:numFmt w:val="lowerLetter"/>
      <w:lvlText w:val="(%1)"/>
      <w:lvlJc w:val="left"/>
      <w:pPr>
        <w:ind w:left="3510" w:hanging="360"/>
      </w:pPr>
      <w:rPr>
        <w:rFonts w:hint="default"/>
        <w:sz w:val="21"/>
      </w:rPr>
    </w:lvl>
    <w:lvl w:ilvl="1" w:tplc="04090019" w:tentative="1">
      <w:start w:val="1"/>
      <w:numFmt w:val="lowerLetter"/>
      <w:lvlText w:val="%2."/>
      <w:lvlJc w:val="left"/>
      <w:pPr>
        <w:ind w:left="3780" w:hanging="360"/>
      </w:pPr>
    </w:lvl>
    <w:lvl w:ilvl="2" w:tplc="0409001B" w:tentative="1">
      <w:start w:val="1"/>
      <w:numFmt w:val="lowerRoman"/>
      <w:lvlText w:val="%3."/>
      <w:lvlJc w:val="right"/>
      <w:pPr>
        <w:ind w:left="4500" w:hanging="180"/>
      </w:pPr>
    </w:lvl>
    <w:lvl w:ilvl="3" w:tplc="0409000F" w:tentative="1">
      <w:start w:val="1"/>
      <w:numFmt w:val="decimal"/>
      <w:lvlText w:val="%4."/>
      <w:lvlJc w:val="left"/>
      <w:pPr>
        <w:ind w:left="5220" w:hanging="360"/>
      </w:pPr>
    </w:lvl>
    <w:lvl w:ilvl="4" w:tplc="04090019" w:tentative="1">
      <w:start w:val="1"/>
      <w:numFmt w:val="lowerLetter"/>
      <w:lvlText w:val="%5."/>
      <w:lvlJc w:val="left"/>
      <w:pPr>
        <w:ind w:left="5940" w:hanging="360"/>
      </w:pPr>
    </w:lvl>
    <w:lvl w:ilvl="5" w:tplc="0409001B" w:tentative="1">
      <w:start w:val="1"/>
      <w:numFmt w:val="lowerRoman"/>
      <w:lvlText w:val="%6."/>
      <w:lvlJc w:val="right"/>
      <w:pPr>
        <w:ind w:left="6660" w:hanging="180"/>
      </w:pPr>
    </w:lvl>
    <w:lvl w:ilvl="6" w:tplc="0409000F" w:tentative="1">
      <w:start w:val="1"/>
      <w:numFmt w:val="decimal"/>
      <w:lvlText w:val="%7."/>
      <w:lvlJc w:val="left"/>
      <w:pPr>
        <w:ind w:left="7380" w:hanging="360"/>
      </w:pPr>
    </w:lvl>
    <w:lvl w:ilvl="7" w:tplc="04090019" w:tentative="1">
      <w:start w:val="1"/>
      <w:numFmt w:val="lowerLetter"/>
      <w:lvlText w:val="%8."/>
      <w:lvlJc w:val="left"/>
      <w:pPr>
        <w:ind w:left="8100" w:hanging="360"/>
      </w:pPr>
    </w:lvl>
    <w:lvl w:ilvl="8" w:tplc="04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26">
    <w:nsid w:val="77084C84"/>
    <w:multiLevelType w:val="hybridMultilevel"/>
    <w:tmpl w:val="383CC3EA"/>
    <w:lvl w:ilvl="0" w:tplc="DCC2989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3B6D40"/>
    <w:multiLevelType w:val="hybridMultilevel"/>
    <w:tmpl w:val="FF805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C0C251E"/>
    <w:multiLevelType w:val="hybridMultilevel"/>
    <w:tmpl w:val="4950E73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7DB1341F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9"/>
  </w:num>
  <w:num w:numId="3">
    <w:abstractNumId w:val="4"/>
  </w:num>
  <w:num w:numId="4">
    <w:abstractNumId w:val="14"/>
  </w:num>
  <w:num w:numId="5">
    <w:abstractNumId w:val="27"/>
  </w:num>
  <w:num w:numId="6">
    <w:abstractNumId w:val="19"/>
  </w:num>
  <w:num w:numId="7">
    <w:abstractNumId w:val="10"/>
  </w:num>
  <w:num w:numId="8">
    <w:abstractNumId w:val="7"/>
  </w:num>
  <w:num w:numId="9">
    <w:abstractNumId w:val="3"/>
  </w:num>
  <w:num w:numId="10">
    <w:abstractNumId w:val="12"/>
  </w:num>
  <w:num w:numId="11">
    <w:abstractNumId w:val="0"/>
  </w:num>
  <w:num w:numId="12">
    <w:abstractNumId w:val="16"/>
  </w:num>
  <w:num w:numId="13">
    <w:abstractNumId w:val="15"/>
  </w:num>
  <w:num w:numId="14">
    <w:abstractNumId w:val="21"/>
  </w:num>
  <w:num w:numId="15">
    <w:abstractNumId w:val="18"/>
  </w:num>
  <w:num w:numId="16">
    <w:abstractNumId w:val="20"/>
  </w:num>
  <w:num w:numId="17">
    <w:abstractNumId w:val="2"/>
  </w:num>
  <w:num w:numId="18">
    <w:abstractNumId w:val="29"/>
  </w:num>
  <w:num w:numId="19">
    <w:abstractNumId w:val="11"/>
  </w:num>
  <w:num w:numId="20">
    <w:abstractNumId w:val="17"/>
  </w:num>
  <w:num w:numId="21">
    <w:abstractNumId w:val="13"/>
  </w:num>
  <w:num w:numId="22">
    <w:abstractNumId w:val="23"/>
  </w:num>
  <w:num w:numId="23">
    <w:abstractNumId w:val="28"/>
  </w:num>
  <w:num w:numId="24">
    <w:abstractNumId w:val="8"/>
  </w:num>
  <w:num w:numId="25">
    <w:abstractNumId w:val="25"/>
  </w:num>
  <w:num w:numId="26">
    <w:abstractNumId w:val="1"/>
  </w:num>
  <w:num w:numId="27">
    <w:abstractNumId w:val="24"/>
  </w:num>
  <w:num w:numId="28">
    <w:abstractNumId w:val="5"/>
  </w:num>
  <w:num w:numId="29">
    <w:abstractNumId w:val="22"/>
  </w:num>
  <w:num w:numId="30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B0005"/>
    <w:rsid w:val="00001707"/>
    <w:rsid w:val="000034B0"/>
    <w:rsid w:val="000155A6"/>
    <w:rsid w:val="00017BDF"/>
    <w:rsid w:val="00021785"/>
    <w:rsid w:val="0004329C"/>
    <w:rsid w:val="00055B83"/>
    <w:rsid w:val="00061659"/>
    <w:rsid w:val="00062151"/>
    <w:rsid w:val="00083DDA"/>
    <w:rsid w:val="000A7259"/>
    <w:rsid w:val="000D0469"/>
    <w:rsid w:val="000D39F4"/>
    <w:rsid w:val="000D4A74"/>
    <w:rsid w:val="000F2BC7"/>
    <w:rsid w:val="000F4EC7"/>
    <w:rsid w:val="000F5627"/>
    <w:rsid w:val="0010288F"/>
    <w:rsid w:val="00106E2E"/>
    <w:rsid w:val="00121BAA"/>
    <w:rsid w:val="00135B71"/>
    <w:rsid w:val="00141B77"/>
    <w:rsid w:val="00143561"/>
    <w:rsid w:val="00143734"/>
    <w:rsid w:val="00145F1F"/>
    <w:rsid w:val="0016701F"/>
    <w:rsid w:val="0018518F"/>
    <w:rsid w:val="00185A33"/>
    <w:rsid w:val="00191FB1"/>
    <w:rsid w:val="001A155E"/>
    <w:rsid w:val="001C3990"/>
    <w:rsid w:val="001D10D1"/>
    <w:rsid w:val="001D4A40"/>
    <w:rsid w:val="001D62EE"/>
    <w:rsid w:val="001E2A68"/>
    <w:rsid w:val="001E3602"/>
    <w:rsid w:val="001E3AE8"/>
    <w:rsid w:val="001F5DD4"/>
    <w:rsid w:val="001F7ED7"/>
    <w:rsid w:val="00205A5F"/>
    <w:rsid w:val="002229AB"/>
    <w:rsid w:val="00223C0D"/>
    <w:rsid w:val="0023190F"/>
    <w:rsid w:val="00236C61"/>
    <w:rsid w:val="00264292"/>
    <w:rsid w:val="00267432"/>
    <w:rsid w:val="00271CDB"/>
    <w:rsid w:val="00283037"/>
    <w:rsid w:val="002847A6"/>
    <w:rsid w:val="002C14B7"/>
    <w:rsid w:val="002C42E3"/>
    <w:rsid w:val="002D32A2"/>
    <w:rsid w:val="002D6092"/>
    <w:rsid w:val="002F527B"/>
    <w:rsid w:val="002F537C"/>
    <w:rsid w:val="003120BF"/>
    <w:rsid w:val="0031329A"/>
    <w:rsid w:val="003176E1"/>
    <w:rsid w:val="0032611B"/>
    <w:rsid w:val="00341F70"/>
    <w:rsid w:val="00355F6E"/>
    <w:rsid w:val="003723E7"/>
    <w:rsid w:val="0039410E"/>
    <w:rsid w:val="003948BB"/>
    <w:rsid w:val="003A0957"/>
    <w:rsid w:val="003A6CEF"/>
    <w:rsid w:val="003A7560"/>
    <w:rsid w:val="003C0A18"/>
    <w:rsid w:val="003C7CB6"/>
    <w:rsid w:val="004025D0"/>
    <w:rsid w:val="004175D1"/>
    <w:rsid w:val="00422042"/>
    <w:rsid w:val="004320AA"/>
    <w:rsid w:val="004412F8"/>
    <w:rsid w:val="00453D70"/>
    <w:rsid w:val="004544AA"/>
    <w:rsid w:val="00455993"/>
    <w:rsid w:val="004605B8"/>
    <w:rsid w:val="0047104E"/>
    <w:rsid w:val="0049702E"/>
    <w:rsid w:val="004A4969"/>
    <w:rsid w:val="004A4A2E"/>
    <w:rsid w:val="004A527E"/>
    <w:rsid w:val="004C513A"/>
    <w:rsid w:val="004F09E9"/>
    <w:rsid w:val="005042F9"/>
    <w:rsid w:val="0050683C"/>
    <w:rsid w:val="0051277C"/>
    <w:rsid w:val="00517E14"/>
    <w:rsid w:val="005261A1"/>
    <w:rsid w:val="00546347"/>
    <w:rsid w:val="005678D2"/>
    <w:rsid w:val="0058208B"/>
    <w:rsid w:val="005833A0"/>
    <w:rsid w:val="005B13C9"/>
    <w:rsid w:val="005B662A"/>
    <w:rsid w:val="005B6642"/>
    <w:rsid w:val="005D676E"/>
    <w:rsid w:val="005E3D64"/>
    <w:rsid w:val="005F53E8"/>
    <w:rsid w:val="00604A73"/>
    <w:rsid w:val="00605958"/>
    <w:rsid w:val="00611084"/>
    <w:rsid w:val="00623C04"/>
    <w:rsid w:val="006639AE"/>
    <w:rsid w:val="006808F4"/>
    <w:rsid w:val="00681FFE"/>
    <w:rsid w:val="0068653E"/>
    <w:rsid w:val="00697766"/>
    <w:rsid w:val="006B2686"/>
    <w:rsid w:val="006C3A3B"/>
    <w:rsid w:val="006D35D6"/>
    <w:rsid w:val="006E107D"/>
    <w:rsid w:val="007017C6"/>
    <w:rsid w:val="00706FB1"/>
    <w:rsid w:val="007222A3"/>
    <w:rsid w:val="00723706"/>
    <w:rsid w:val="00744EF2"/>
    <w:rsid w:val="00751FE3"/>
    <w:rsid w:val="00762818"/>
    <w:rsid w:val="0076590C"/>
    <w:rsid w:val="00780A6B"/>
    <w:rsid w:val="007816E8"/>
    <w:rsid w:val="00784588"/>
    <w:rsid w:val="00796593"/>
    <w:rsid w:val="007B5606"/>
    <w:rsid w:val="007C6EDC"/>
    <w:rsid w:val="007D540F"/>
    <w:rsid w:val="007E7E31"/>
    <w:rsid w:val="007F273E"/>
    <w:rsid w:val="007F4B70"/>
    <w:rsid w:val="007F6973"/>
    <w:rsid w:val="008226A3"/>
    <w:rsid w:val="00835D6B"/>
    <w:rsid w:val="00843B0F"/>
    <w:rsid w:val="00855723"/>
    <w:rsid w:val="00871C87"/>
    <w:rsid w:val="008827E7"/>
    <w:rsid w:val="00882A79"/>
    <w:rsid w:val="00885F52"/>
    <w:rsid w:val="008A64D3"/>
    <w:rsid w:val="008F23D6"/>
    <w:rsid w:val="008F693C"/>
    <w:rsid w:val="0094276E"/>
    <w:rsid w:val="00944319"/>
    <w:rsid w:val="00961459"/>
    <w:rsid w:val="00963264"/>
    <w:rsid w:val="00972F10"/>
    <w:rsid w:val="00984AEB"/>
    <w:rsid w:val="009903CB"/>
    <w:rsid w:val="009B1CC8"/>
    <w:rsid w:val="009B3A6D"/>
    <w:rsid w:val="009C1F74"/>
    <w:rsid w:val="009C4DF9"/>
    <w:rsid w:val="009E37AA"/>
    <w:rsid w:val="009F7AB5"/>
    <w:rsid w:val="00A16E2C"/>
    <w:rsid w:val="00A22DFB"/>
    <w:rsid w:val="00A325E9"/>
    <w:rsid w:val="00A409AA"/>
    <w:rsid w:val="00A44B3F"/>
    <w:rsid w:val="00A44E79"/>
    <w:rsid w:val="00A45ED4"/>
    <w:rsid w:val="00A55225"/>
    <w:rsid w:val="00A9358A"/>
    <w:rsid w:val="00AA48E1"/>
    <w:rsid w:val="00AB78BC"/>
    <w:rsid w:val="00AC0A51"/>
    <w:rsid w:val="00AC465C"/>
    <w:rsid w:val="00B163D8"/>
    <w:rsid w:val="00B177DA"/>
    <w:rsid w:val="00B2413C"/>
    <w:rsid w:val="00B251C5"/>
    <w:rsid w:val="00B31411"/>
    <w:rsid w:val="00B45337"/>
    <w:rsid w:val="00B6168F"/>
    <w:rsid w:val="00B62195"/>
    <w:rsid w:val="00B66994"/>
    <w:rsid w:val="00BA320C"/>
    <w:rsid w:val="00BB0005"/>
    <w:rsid w:val="00BB38B5"/>
    <w:rsid w:val="00BB6446"/>
    <w:rsid w:val="00BD1D33"/>
    <w:rsid w:val="00BF1C7C"/>
    <w:rsid w:val="00C454D1"/>
    <w:rsid w:val="00C500A3"/>
    <w:rsid w:val="00C528F3"/>
    <w:rsid w:val="00C60F44"/>
    <w:rsid w:val="00C66F90"/>
    <w:rsid w:val="00C704AF"/>
    <w:rsid w:val="00C71C1A"/>
    <w:rsid w:val="00C773B1"/>
    <w:rsid w:val="00C80373"/>
    <w:rsid w:val="00CC35C1"/>
    <w:rsid w:val="00CD2707"/>
    <w:rsid w:val="00CD5348"/>
    <w:rsid w:val="00CE000C"/>
    <w:rsid w:val="00CE447C"/>
    <w:rsid w:val="00CE5FBB"/>
    <w:rsid w:val="00CF4952"/>
    <w:rsid w:val="00D008B9"/>
    <w:rsid w:val="00D1783A"/>
    <w:rsid w:val="00D45844"/>
    <w:rsid w:val="00D65F0B"/>
    <w:rsid w:val="00D724FB"/>
    <w:rsid w:val="00D96D85"/>
    <w:rsid w:val="00D97443"/>
    <w:rsid w:val="00DA2267"/>
    <w:rsid w:val="00DC1BD8"/>
    <w:rsid w:val="00DC79F8"/>
    <w:rsid w:val="00E02805"/>
    <w:rsid w:val="00E11540"/>
    <w:rsid w:val="00E12854"/>
    <w:rsid w:val="00E31A49"/>
    <w:rsid w:val="00E322E0"/>
    <w:rsid w:val="00E4516C"/>
    <w:rsid w:val="00E813CB"/>
    <w:rsid w:val="00E85187"/>
    <w:rsid w:val="00EA4D5E"/>
    <w:rsid w:val="00ED21A7"/>
    <w:rsid w:val="00EE1059"/>
    <w:rsid w:val="00F02550"/>
    <w:rsid w:val="00F22D3B"/>
    <w:rsid w:val="00F50DC7"/>
    <w:rsid w:val="00F735C4"/>
    <w:rsid w:val="00F776D9"/>
    <w:rsid w:val="00F823FB"/>
    <w:rsid w:val="00F82C81"/>
    <w:rsid w:val="00F84ADE"/>
    <w:rsid w:val="00FB3F70"/>
    <w:rsid w:val="00FC035B"/>
    <w:rsid w:val="00FC6BE3"/>
    <w:rsid w:val="00FF00D9"/>
    <w:rsid w:val="00FF45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"/>
    </o:shapedefaults>
    <o:shapelayout v:ext="edit">
      <o:idmap v:ext="edit" data="1"/>
      <o:rules v:ext="edit">
        <o:r id="V:Rule1" type="arc" idref="#_x0000_s104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000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BB00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B0005"/>
  </w:style>
  <w:style w:type="paragraph" w:styleId="Footer">
    <w:name w:val="footer"/>
    <w:basedOn w:val="Normal"/>
    <w:link w:val="FooterChar"/>
    <w:uiPriority w:val="99"/>
    <w:unhideWhenUsed/>
    <w:rsid w:val="00BB00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0005"/>
  </w:style>
  <w:style w:type="paragraph" w:styleId="ListParagraph">
    <w:name w:val="List Paragraph"/>
    <w:basedOn w:val="Normal"/>
    <w:uiPriority w:val="34"/>
    <w:qFormat/>
    <w:rsid w:val="00BB0005"/>
    <w:pPr>
      <w:spacing w:line="288" w:lineRule="auto"/>
      <w:ind w:left="720"/>
      <w:contextualSpacing/>
    </w:pPr>
    <w:rPr>
      <w:rFonts w:eastAsiaTheme="minorEastAsia"/>
      <w:i/>
      <w:iCs/>
      <w:sz w:val="20"/>
      <w:szCs w:val="20"/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00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000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678D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5">
    <w:name w:val="Light List Accent 5"/>
    <w:basedOn w:val="TableNormal"/>
    <w:uiPriority w:val="61"/>
    <w:rsid w:val="005678D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MediumShading1-Accent5">
    <w:name w:val="Medium Shading 1 Accent 5"/>
    <w:basedOn w:val="TableNormal"/>
    <w:uiPriority w:val="63"/>
    <w:rsid w:val="005678D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apple-style-span">
    <w:name w:val="apple-style-span"/>
    <w:basedOn w:val="DefaultParagraphFont"/>
    <w:rsid w:val="00855723"/>
  </w:style>
  <w:style w:type="character" w:styleId="Hyperlink">
    <w:name w:val="Hyperlink"/>
    <w:basedOn w:val="DefaultParagraphFont"/>
    <w:uiPriority w:val="99"/>
    <w:semiHidden/>
    <w:unhideWhenUsed/>
    <w:rsid w:val="00283037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283037"/>
  </w:style>
  <w:style w:type="character" w:customStyle="1" w:styleId="metavalue">
    <w:name w:val="metavalue"/>
    <w:basedOn w:val="DefaultParagraphFont"/>
    <w:rsid w:val="00F02550"/>
  </w:style>
  <w:style w:type="character" w:styleId="FollowedHyperlink">
    <w:name w:val="FollowedHyperlink"/>
    <w:basedOn w:val="DefaultParagraphFont"/>
    <w:uiPriority w:val="99"/>
    <w:semiHidden/>
    <w:unhideWhenUsed/>
    <w:rsid w:val="00143561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301624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8968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40337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1401883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161641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421344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4558715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317189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1225920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9363155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918014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43201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2.png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hyperlink" Target="http://en.wikipedia.org/wiki/NOT_gate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yperlink" Target="http://cpc.farnell.com/1/1/66996-nand-gate-quad-2-input-pdip14-sn74hc03n-texas-instruments.html" TargetMode="External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hyperlink" Target="http://cpc.farnell.com/1/3/nand-gat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29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hyperlink" Target="http://en.wikipedia.org/wiki/AND_gate" TargetMode="Externa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7.png"/><Relationship Id="rId52" Type="http://schemas.openxmlformats.org/officeDocument/2006/relationships/image" Target="media/image43.png"/><Relationship Id="rId60" Type="http://schemas.openxmlformats.org/officeDocument/2006/relationships/hyperlink" Target="http://en.wikipedia.org/wiki/NAND_gate" TargetMode="External"/><Relationship Id="rId65" Type="http://schemas.openxmlformats.org/officeDocument/2006/relationships/hyperlink" Target="http://en.wikipedia.org/wiki/XOR_gat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footer" Target="footer1.xml"/><Relationship Id="rId43" Type="http://schemas.openxmlformats.org/officeDocument/2006/relationships/image" Target="media/image36.png"/><Relationship Id="rId48" Type="http://schemas.openxmlformats.org/officeDocument/2006/relationships/hyperlink" Target="http://en.wikipedia.org/wiki/CMOS" TargetMode="External"/><Relationship Id="rId56" Type="http://schemas.openxmlformats.org/officeDocument/2006/relationships/image" Target="media/image47.png"/><Relationship Id="rId64" Type="http://schemas.openxmlformats.org/officeDocument/2006/relationships/hyperlink" Target="http://en.wikipedia.org/wiki/NOR_gate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59" Type="http://schemas.openxmlformats.org/officeDocument/2006/relationships/image" Target="media/image50.png"/><Relationship Id="rId67" Type="http://schemas.openxmlformats.org/officeDocument/2006/relationships/fontTable" Target="fontTable.xml"/><Relationship Id="rId20" Type="http://schemas.openxmlformats.org/officeDocument/2006/relationships/image" Target="media/image14.emf"/><Relationship Id="rId41" Type="http://schemas.openxmlformats.org/officeDocument/2006/relationships/image" Target="media/image34.png"/><Relationship Id="rId54" Type="http://schemas.openxmlformats.org/officeDocument/2006/relationships/image" Target="media/image45.png"/><Relationship Id="rId62" Type="http://schemas.openxmlformats.org/officeDocument/2006/relationships/hyperlink" Target="http://en.wikipedia.org/wiki/OR_gate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riel">
      <a:majorFont>
        <a:latin typeface="Century Schoolbook"/>
        <a:ea typeface=""/>
        <a:cs typeface=""/>
        <a:font script="Jpan" typeface="ＭＳ Ｐ明朝"/>
        <a:font script="Hang" typeface="휴먼매직체"/>
        <a:font script="Hans" typeface="华文楷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 Schoolbook"/>
        <a:ea typeface=""/>
        <a:cs typeface=""/>
        <a:font script="Jpan" typeface="ＭＳ Ｐ明朝"/>
        <a:font script="Hang" typeface="휴먼매직체"/>
        <a:font script="Hans" typeface="宋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9691CC-97C9-4EF0-B6FA-9F0D7A3E5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685</TotalTime>
  <Pages>22</Pages>
  <Words>2379</Words>
  <Characters>13561</Characters>
  <Application>Microsoft Office Word</Application>
  <DocSecurity>0</DocSecurity>
  <Lines>113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Hanadi</dc:creator>
  <cp:keywords/>
  <dc:description/>
  <cp:lastModifiedBy>Hanadi</cp:lastModifiedBy>
  <cp:revision>298</cp:revision>
  <dcterms:created xsi:type="dcterms:W3CDTF">2010-01-23T09:32:00Z</dcterms:created>
  <dcterms:modified xsi:type="dcterms:W3CDTF">2010-01-27T21:23:00Z</dcterms:modified>
</cp:coreProperties>
</file>